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B6204" w14:textId="77777777" w:rsidR="00384DB8" w:rsidRDefault="00384DB8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43ABEA73" w14:textId="77777777" w:rsidR="00384DB8" w:rsidRDefault="001B46D7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14:paraId="354E240E" w14:textId="77777777" w:rsidR="00384DB8" w:rsidRDefault="00384DB8">
      <w:pPr>
        <w:jc w:val="center"/>
        <w:rPr>
          <w:rFonts w:ascii="Arial" w:hAnsi="Arial" w:cs="Arial"/>
          <w:rtl/>
          <w:lang w:bidi="ar-LY"/>
        </w:rPr>
      </w:pPr>
    </w:p>
    <w:p w14:paraId="11CA049B" w14:textId="77777777" w:rsidR="00384DB8" w:rsidRDefault="00384DB8">
      <w:pPr>
        <w:jc w:val="center"/>
        <w:rPr>
          <w:rFonts w:ascii="Arial" w:hAnsi="Arial" w:cs="Arial"/>
          <w:rtl/>
          <w:lang w:bidi="ar-LY"/>
        </w:rPr>
      </w:pPr>
    </w:p>
    <w:p w14:paraId="0E1F67C8" w14:textId="77777777" w:rsidR="00384DB8" w:rsidRDefault="00384DB8">
      <w:pPr>
        <w:rPr>
          <w:rFonts w:ascii="Arial" w:hAnsi="Arial" w:cs="Arial"/>
          <w:rtl/>
          <w:lang w:bidi="ar-LY"/>
        </w:rPr>
      </w:pPr>
    </w:p>
    <w:p w14:paraId="65DD2358" w14:textId="77777777" w:rsidR="00384DB8" w:rsidRDefault="00384DB8">
      <w:pPr>
        <w:rPr>
          <w:rFonts w:ascii="Arial" w:hAnsi="Arial" w:cs="Arial"/>
          <w:rtl/>
        </w:rPr>
      </w:pPr>
    </w:p>
    <w:p w14:paraId="6FA1CFF1" w14:textId="77777777" w:rsidR="00384DB8" w:rsidRDefault="001B46D7">
      <w:pPr>
        <w:rPr>
          <w:rFonts w:ascii="Arial" w:hAnsi="Arial" w:cs="Arial"/>
          <w:rtl/>
          <w:lang w:bidi="ar-LY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7862146" wp14:editId="7FB76892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B33CC0" w14:textId="77777777" w:rsidR="00384DB8" w:rsidRDefault="00384DB8">
      <w:pPr>
        <w:jc w:val="center"/>
        <w:rPr>
          <w:rFonts w:ascii="Arial" w:hAnsi="Arial" w:cs="Arial"/>
          <w:rtl/>
        </w:rPr>
      </w:pPr>
    </w:p>
    <w:p w14:paraId="502E5051" w14:textId="77777777" w:rsidR="00384DB8" w:rsidRDefault="00384DB8">
      <w:pPr>
        <w:rPr>
          <w:rFonts w:ascii="Arial" w:hAnsi="Arial" w:cs="Arial"/>
          <w:rtl/>
          <w:lang w:bidi="ar-LY"/>
        </w:rPr>
      </w:pPr>
    </w:p>
    <w:p w14:paraId="1BCC009B" w14:textId="77777777" w:rsidR="00384DB8" w:rsidRDefault="00384DB8">
      <w:pPr>
        <w:rPr>
          <w:rFonts w:ascii="Arial" w:hAnsi="Arial" w:cs="Arial"/>
          <w:rtl/>
          <w:lang w:bidi="ar-LY"/>
        </w:rPr>
      </w:pPr>
    </w:p>
    <w:p w14:paraId="7C3FF13A" w14:textId="77777777" w:rsidR="00384DB8" w:rsidRDefault="00384DB8">
      <w:pPr>
        <w:rPr>
          <w:rFonts w:ascii="Arial" w:hAnsi="Arial" w:cs="Arial"/>
          <w:rtl/>
          <w:lang w:bidi="ar-LY"/>
        </w:rPr>
      </w:pPr>
    </w:p>
    <w:p w14:paraId="3C1643BE" w14:textId="77777777" w:rsidR="00384DB8" w:rsidRDefault="00384DB8">
      <w:pPr>
        <w:rPr>
          <w:rFonts w:ascii="Arial" w:hAnsi="Arial" w:cs="Arial"/>
          <w:rtl/>
          <w:lang w:bidi="ar-LY"/>
        </w:rPr>
      </w:pPr>
    </w:p>
    <w:p w14:paraId="3D31ABA9" w14:textId="77777777" w:rsidR="00384DB8" w:rsidRDefault="00384DB8">
      <w:pPr>
        <w:rPr>
          <w:rFonts w:ascii="Arial" w:hAnsi="Arial" w:cs="Arial"/>
          <w:rtl/>
          <w:lang w:bidi="ar-LY"/>
        </w:rPr>
      </w:pPr>
    </w:p>
    <w:p w14:paraId="359351DB" w14:textId="77777777" w:rsidR="00384DB8" w:rsidRDefault="00384DB8">
      <w:pPr>
        <w:rPr>
          <w:rFonts w:ascii="Arial" w:hAnsi="Arial" w:cs="Arial"/>
          <w:rtl/>
          <w:lang w:bidi="ar-LY"/>
        </w:rPr>
      </w:pPr>
    </w:p>
    <w:p w14:paraId="6FB801C4" w14:textId="77777777" w:rsidR="00384DB8" w:rsidRDefault="00384DB8">
      <w:pPr>
        <w:rPr>
          <w:rFonts w:ascii="Arial" w:hAnsi="Arial" w:cs="Arial"/>
          <w:rtl/>
          <w:lang w:bidi="ar-LY"/>
        </w:rPr>
      </w:pPr>
    </w:p>
    <w:p w14:paraId="0128B9C9" w14:textId="77777777" w:rsidR="00384DB8" w:rsidRDefault="00384DB8">
      <w:pPr>
        <w:rPr>
          <w:rFonts w:ascii="Arial" w:hAnsi="Arial" w:cs="Arial"/>
          <w:rtl/>
          <w:lang w:bidi="ar-LY"/>
        </w:rPr>
      </w:pPr>
    </w:p>
    <w:p w14:paraId="126C17FC" w14:textId="77777777" w:rsidR="00384DB8" w:rsidRDefault="00384DB8">
      <w:pPr>
        <w:jc w:val="center"/>
        <w:rPr>
          <w:sz w:val="36"/>
          <w:szCs w:val="36"/>
          <w:rtl/>
          <w:lang w:bidi="ar-LY"/>
        </w:rPr>
      </w:pPr>
    </w:p>
    <w:p w14:paraId="57E0C85B" w14:textId="77777777" w:rsidR="00384DB8" w:rsidRDefault="00384DB8">
      <w:pPr>
        <w:jc w:val="center"/>
        <w:rPr>
          <w:sz w:val="36"/>
          <w:szCs w:val="36"/>
          <w:rtl/>
          <w:lang w:bidi="ar-LY"/>
        </w:rPr>
      </w:pPr>
    </w:p>
    <w:p w14:paraId="65733E09" w14:textId="77777777" w:rsidR="00384DB8" w:rsidRDefault="001B46D7">
      <w:pPr>
        <w:jc w:val="center"/>
        <w:rPr>
          <w:b/>
          <w:bCs/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111FC1E1" w14:textId="77777777" w:rsidR="00384DB8" w:rsidRDefault="00384DB8">
      <w:pPr>
        <w:jc w:val="center"/>
        <w:rPr>
          <w:sz w:val="36"/>
          <w:szCs w:val="36"/>
          <w:rtl/>
          <w:lang w:bidi="ar-LY"/>
        </w:rPr>
      </w:pPr>
    </w:p>
    <w:p w14:paraId="0A5D89B7" w14:textId="77777777" w:rsidR="00384DB8" w:rsidRDefault="001B46D7">
      <w:pPr>
        <w:spacing w:line="480" w:lineRule="auto"/>
        <w:ind w:leftChars="-133" w:left="-319" w:rightChars="-300" w:right="-720" w:firstLineChars="88" w:firstLine="318"/>
        <w:jc w:val="center"/>
        <w:rPr>
          <w:sz w:val="32"/>
          <w:szCs w:val="32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</w:t>
      </w:r>
      <w:r>
        <w:rPr>
          <w:sz w:val="32"/>
          <w:szCs w:val="32"/>
          <w:lang w:bidi="ar-LY"/>
        </w:rPr>
        <w:t>Dorob al itussm Institute for Medical Sciences</w:t>
      </w:r>
    </w:p>
    <w:p w14:paraId="4178F511" w14:textId="77777777" w:rsidR="00384DB8" w:rsidRDefault="001B46D7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البرنامج التعليمي:</w:t>
      </w:r>
      <w:r>
        <w:rPr>
          <w:sz w:val="36"/>
          <w:szCs w:val="36"/>
        </w:rPr>
        <w:t xml:space="preserve">Medical Laboratories Department </w:t>
      </w:r>
      <w:r>
        <w:rPr>
          <w:rFonts w:hint="cs"/>
          <w:sz w:val="36"/>
          <w:szCs w:val="36"/>
          <w:rtl/>
          <w:lang w:bidi="ar-LY"/>
        </w:rPr>
        <w:t xml:space="preserve"> </w:t>
      </w:r>
    </w:p>
    <w:p w14:paraId="585E60DF" w14:textId="77777777" w:rsidR="00384DB8" w:rsidRDefault="001B46D7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المقرر:</w:t>
      </w:r>
      <w:r>
        <w:rPr>
          <w:sz w:val="36"/>
          <w:szCs w:val="36"/>
          <w:lang w:bidi="ar-LY"/>
        </w:rPr>
        <w:t xml:space="preserve">  Bio-statistics</w:t>
      </w:r>
      <w:r>
        <w:rPr>
          <w:sz w:val="36"/>
          <w:szCs w:val="36"/>
        </w:rPr>
        <w:t xml:space="preserve"> </w:t>
      </w:r>
    </w:p>
    <w:p w14:paraId="37B720BB" w14:textId="5FD9AB60" w:rsidR="00384DB8" w:rsidRDefault="001B46D7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>رمز المقرر: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</w:rPr>
        <w:t xml:space="preserve"> Gen 11</w:t>
      </w:r>
      <w:r w:rsidR="00137AD5">
        <w:rPr>
          <w:sz w:val="36"/>
          <w:szCs w:val="36"/>
        </w:rPr>
        <w:t>1</w:t>
      </w:r>
      <w:r>
        <w:rPr>
          <w:sz w:val="36"/>
          <w:szCs w:val="36"/>
        </w:rPr>
        <w:t xml:space="preserve"> </w:t>
      </w:r>
    </w:p>
    <w:p w14:paraId="076F77FC" w14:textId="77777777" w:rsidR="00384DB8" w:rsidRDefault="001B46D7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الفصل/العام الدراسي</w:t>
      </w:r>
      <w:r>
        <w:rPr>
          <w:b/>
          <w:bCs/>
          <w:sz w:val="36"/>
          <w:szCs w:val="36"/>
          <w:lang w:bidi="ar-LY"/>
        </w:rPr>
        <w:t>:</w:t>
      </w:r>
      <w:r>
        <w:rPr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   2025</w:t>
      </w:r>
    </w:p>
    <w:p w14:paraId="5A5AAE0D" w14:textId="77777777" w:rsidR="00384DB8" w:rsidRDefault="00384DB8">
      <w:pPr>
        <w:rPr>
          <w:rFonts w:ascii="Arial" w:hAnsi="Arial" w:cs="Arial"/>
          <w:rtl/>
        </w:rPr>
      </w:pPr>
    </w:p>
    <w:p w14:paraId="63D408B4" w14:textId="77777777" w:rsidR="00384DB8" w:rsidRDefault="00384DB8">
      <w:pPr>
        <w:rPr>
          <w:rFonts w:ascii="Arial" w:hAnsi="Arial" w:cs="Arial"/>
          <w:rtl/>
        </w:rPr>
      </w:pPr>
    </w:p>
    <w:p w14:paraId="585ED561" w14:textId="77777777" w:rsidR="00384DB8" w:rsidRDefault="00384DB8">
      <w:pPr>
        <w:rPr>
          <w:rFonts w:ascii="Arial" w:hAnsi="Arial" w:cs="Arial"/>
          <w:rtl/>
        </w:rPr>
      </w:pPr>
    </w:p>
    <w:p w14:paraId="492CCAF8" w14:textId="77777777" w:rsidR="00384DB8" w:rsidRDefault="00384DB8">
      <w:pPr>
        <w:jc w:val="center"/>
        <w:rPr>
          <w:rFonts w:ascii="Arial" w:hAnsi="Arial" w:cs="Arial"/>
          <w:sz w:val="36"/>
          <w:szCs w:val="36"/>
          <w:rtl/>
        </w:rPr>
      </w:pPr>
    </w:p>
    <w:p w14:paraId="5673790A" w14:textId="77777777" w:rsidR="00384DB8" w:rsidRDefault="00384DB8">
      <w:pPr>
        <w:rPr>
          <w:rFonts w:ascii="Arial" w:hAnsi="Arial" w:cs="Arial"/>
          <w:sz w:val="36"/>
          <w:szCs w:val="36"/>
          <w:rtl/>
        </w:rPr>
      </w:pPr>
    </w:p>
    <w:p w14:paraId="26F75285" w14:textId="77777777" w:rsidR="00384DB8" w:rsidRDefault="00384DB8">
      <w:pPr>
        <w:jc w:val="center"/>
        <w:rPr>
          <w:rFonts w:ascii="Arial" w:hAnsi="Arial" w:cs="Arial"/>
          <w:sz w:val="36"/>
          <w:szCs w:val="36"/>
          <w:rtl/>
        </w:rPr>
      </w:pPr>
    </w:p>
    <w:p w14:paraId="792582A4" w14:textId="77777777" w:rsidR="00384DB8" w:rsidRDefault="00384DB8">
      <w:pPr>
        <w:jc w:val="center"/>
        <w:rPr>
          <w:rFonts w:ascii="Arial" w:hAnsi="Arial" w:cs="Arial"/>
          <w:sz w:val="36"/>
          <w:szCs w:val="36"/>
          <w:rtl/>
        </w:rPr>
      </w:pPr>
    </w:p>
    <w:p w14:paraId="2F11D4FA" w14:textId="77777777" w:rsidR="00384DB8" w:rsidRDefault="00384DB8">
      <w:pPr>
        <w:jc w:val="center"/>
        <w:rPr>
          <w:rFonts w:ascii="Arial" w:hAnsi="Arial" w:cs="Arial"/>
          <w:sz w:val="36"/>
          <w:szCs w:val="36"/>
          <w:rtl/>
        </w:rPr>
      </w:pPr>
    </w:p>
    <w:p w14:paraId="5A2436FD" w14:textId="77777777" w:rsidR="00384DB8" w:rsidRDefault="00384DB8">
      <w:pPr>
        <w:jc w:val="both"/>
        <w:rPr>
          <w:rtl/>
        </w:rPr>
      </w:pPr>
    </w:p>
    <w:p w14:paraId="3A5E5C48" w14:textId="77777777" w:rsidR="00384DB8" w:rsidRDefault="00384DB8">
      <w:pPr>
        <w:rPr>
          <w:rtl/>
        </w:rPr>
      </w:pPr>
    </w:p>
    <w:p w14:paraId="5106FDDD" w14:textId="77777777" w:rsidR="00384DB8" w:rsidRDefault="001B46D7">
      <w:pPr>
        <w:jc w:val="center"/>
        <w:rPr>
          <w:sz w:val="36"/>
          <w:szCs w:val="36"/>
          <w:rtl/>
          <w:lang w:bidi="ar-LY"/>
        </w:rPr>
      </w:pPr>
      <w:r>
        <w:rPr>
          <w:sz w:val="36"/>
          <w:szCs w:val="36"/>
          <w:rtl/>
          <w:lang w:bidi="ar-LY"/>
        </w:rPr>
        <w:lastRenderedPageBreak/>
        <w:t>المتطلبات الأكاديمية للمقرر الدراسي</w:t>
      </w:r>
    </w:p>
    <w:p w14:paraId="1445DA9C" w14:textId="77777777" w:rsidR="00384DB8" w:rsidRDefault="00384DB8">
      <w:pPr>
        <w:jc w:val="center"/>
        <w:rPr>
          <w:sz w:val="36"/>
          <w:szCs w:val="36"/>
          <w:rtl/>
          <w:lang w:bidi="ar-LY"/>
        </w:rPr>
      </w:pPr>
    </w:p>
    <w:p w14:paraId="56E0458C" w14:textId="77777777" w:rsidR="00384DB8" w:rsidRDefault="001B46D7">
      <w:pPr>
        <w:pStyle w:val="ListParagraph"/>
        <w:numPr>
          <w:ilvl w:val="0"/>
          <w:numId w:val="1"/>
        </w:numPr>
        <w:wordWrap w:val="0"/>
        <w:ind w:left="368" w:hanging="284"/>
        <w:rPr>
          <w:b/>
          <w:bCs/>
          <w:sz w:val="32"/>
          <w:szCs w:val="32"/>
          <w:lang w:bidi="ar-LY"/>
        </w:rPr>
      </w:pPr>
      <w:r>
        <w:rPr>
          <w:b/>
          <w:bCs/>
          <w:sz w:val="32"/>
          <w:szCs w:val="32"/>
          <w:rtl/>
          <w:lang w:bidi="ar-LY"/>
        </w:rPr>
        <w:t>معلومات عامــــــــــــــــة:</w:t>
      </w:r>
      <w:r>
        <w:rPr>
          <w:b/>
          <w:bCs/>
          <w:sz w:val="32"/>
          <w:szCs w:val="32"/>
          <w:lang w:bidi="ar-LY"/>
        </w:rPr>
        <w:t xml:space="preserve"> General information </w:t>
      </w:r>
    </w:p>
    <w:p w14:paraId="74D8F282" w14:textId="77777777" w:rsidR="00384DB8" w:rsidRDefault="00384DB8">
      <w:pPr>
        <w:ind w:left="360"/>
        <w:rPr>
          <w:b/>
          <w:bCs/>
          <w:sz w:val="32"/>
          <w:szCs w:val="32"/>
          <w:rtl/>
          <w:lang w:bidi="ar-LY"/>
        </w:rPr>
      </w:pPr>
    </w:p>
    <w:p w14:paraId="41DC5F96" w14:textId="77777777" w:rsidR="00384DB8" w:rsidRDefault="00384DB8">
      <w:pPr>
        <w:ind w:left="360"/>
        <w:rPr>
          <w:lang w:bidi="ar-LY"/>
        </w:rPr>
      </w:pPr>
    </w:p>
    <w:tbl>
      <w:tblPr>
        <w:bidiVisual/>
        <w:tblW w:w="8774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665"/>
        <w:gridCol w:w="4329"/>
      </w:tblGrid>
      <w:tr w:rsidR="00384DB8" w14:paraId="451D1100" w14:textId="77777777">
        <w:tc>
          <w:tcPr>
            <w:tcW w:w="780" w:type="dxa"/>
            <w:shd w:val="clear" w:color="auto" w:fill="D9D9D9"/>
          </w:tcPr>
          <w:p w14:paraId="3E4BC8CC" w14:textId="77777777" w:rsidR="00384DB8" w:rsidRDefault="001B46D7">
            <w:pPr>
              <w:jc w:val="center"/>
              <w:rPr>
                <w:b/>
                <w:bCs/>
                <w:rtl/>
                <w:lang w:bidi="ar-LY"/>
              </w:rPr>
            </w:pPr>
            <w:r>
              <w:rPr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7C6302A3" w14:textId="77777777" w:rsidR="00384DB8" w:rsidRDefault="001B46D7">
            <w:pPr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7D6920D2" w14:textId="77777777" w:rsidR="00384DB8" w:rsidRDefault="001B46D7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 xml:space="preserve">Bio-statistics </w:t>
            </w:r>
          </w:p>
        </w:tc>
      </w:tr>
      <w:tr w:rsidR="00384DB8" w14:paraId="4D282EDE" w14:textId="77777777">
        <w:tc>
          <w:tcPr>
            <w:tcW w:w="780" w:type="dxa"/>
            <w:shd w:val="clear" w:color="auto" w:fill="D9D9D9"/>
          </w:tcPr>
          <w:p w14:paraId="0721F875" w14:textId="77777777" w:rsidR="00384DB8" w:rsidRDefault="001B46D7">
            <w:pPr>
              <w:jc w:val="center"/>
              <w:rPr>
                <w:b/>
                <w:bCs/>
                <w:rtl/>
                <w:lang w:bidi="ar-LY"/>
              </w:rPr>
            </w:pPr>
            <w:r>
              <w:rPr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3D45509C" w14:textId="77777777" w:rsidR="00384DB8" w:rsidRDefault="001B46D7">
            <w:pPr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27323BAD" w14:textId="54CEF1AC" w:rsidR="00384DB8" w:rsidRDefault="00137AD5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Gen 111</w:t>
            </w:r>
          </w:p>
        </w:tc>
      </w:tr>
      <w:tr w:rsidR="00384DB8" w14:paraId="7E9564CE" w14:textId="77777777">
        <w:tc>
          <w:tcPr>
            <w:tcW w:w="780" w:type="dxa"/>
            <w:shd w:val="clear" w:color="auto" w:fill="D9D9D9"/>
          </w:tcPr>
          <w:p w14:paraId="199ADE61" w14:textId="77777777" w:rsidR="00384DB8" w:rsidRDefault="001B46D7">
            <w:pPr>
              <w:jc w:val="center"/>
              <w:rPr>
                <w:b/>
                <w:bCs/>
                <w:rtl/>
                <w:lang w:bidi="ar-LY"/>
              </w:rPr>
            </w:pPr>
            <w:r>
              <w:rPr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65520002" w14:textId="77777777" w:rsidR="00384DB8" w:rsidRDefault="001B46D7">
            <w:pPr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15D74597" w14:textId="77777777" w:rsidR="00384DB8" w:rsidRDefault="00384DB8">
            <w:pPr>
              <w:jc w:val="center"/>
              <w:rPr>
                <w:rtl/>
                <w:lang w:bidi="ar-LY"/>
              </w:rPr>
            </w:pPr>
          </w:p>
        </w:tc>
      </w:tr>
      <w:tr w:rsidR="00384DB8" w14:paraId="2111C267" w14:textId="77777777">
        <w:tc>
          <w:tcPr>
            <w:tcW w:w="780" w:type="dxa"/>
            <w:shd w:val="clear" w:color="auto" w:fill="D9D9D9"/>
          </w:tcPr>
          <w:p w14:paraId="44492075" w14:textId="77777777" w:rsidR="00384DB8" w:rsidRDefault="001B46D7">
            <w:pPr>
              <w:jc w:val="center"/>
              <w:rPr>
                <w:b/>
                <w:bCs/>
                <w:rtl/>
                <w:lang w:bidi="ar-LY"/>
              </w:rPr>
            </w:pPr>
            <w:r>
              <w:rPr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446EF874" w14:textId="77777777" w:rsidR="00384DB8" w:rsidRDefault="001B46D7">
            <w:pPr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703E4CB6" w14:textId="74B17499" w:rsidR="00384DB8" w:rsidRDefault="00137AD5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Medical laboratories</w:t>
            </w:r>
          </w:p>
        </w:tc>
      </w:tr>
      <w:tr w:rsidR="00384DB8" w14:paraId="70E2FEBA" w14:textId="77777777">
        <w:tc>
          <w:tcPr>
            <w:tcW w:w="780" w:type="dxa"/>
            <w:shd w:val="clear" w:color="auto" w:fill="D9D9D9"/>
          </w:tcPr>
          <w:p w14:paraId="415BACA1" w14:textId="77777777" w:rsidR="00384DB8" w:rsidRDefault="001B46D7">
            <w:pPr>
              <w:jc w:val="center"/>
              <w:rPr>
                <w:b/>
                <w:bCs/>
                <w:rtl/>
                <w:lang w:bidi="ar-LY"/>
              </w:rPr>
            </w:pPr>
            <w:r>
              <w:rPr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74FA73B4" w14:textId="77777777" w:rsidR="00384DB8" w:rsidRDefault="001B46D7">
            <w:pPr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4735AAB7" w14:textId="77777777" w:rsidR="00384DB8" w:rsidRDefault="001B46D7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-</w:t>
            </w:r>
          </w:p>
        </w:tc>
      </w:tr>
      <w:tr w:rsidR="00384DB8" w14:paraId="11683C32" w14:textId="77777777">
        <w:tc>
          <w:tcPr>
            <w:tcW w:w="780" w:type="dxa"/>
            <w:shd w:val="clear" w:color="auto" w:fill="D9D9D9"/>
          </w:tcPr>
          <w:p w14:paraId="4F531404" w14:textId="77777777" w:rsidR="00384DB8" w:rsidRDefault="001B46D7">
            <w:pPr>
              <w:jc w:val="center"/>
              <w:rPr>
                <w:b/>
                <w:bCs/>
                <w:rtl/>
                <w:lang w:bidi="ar-LY"/>
              </w:rPr>
            </w:pPr>
            <w:r>
              <w:rPr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4133AD67" w14:textId="77777777" w:rsidR="00384DB8" w:rsidRDefault="001B46D7">
            <w:pPr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>الساعات</w:t>
            </w:r>
            <w:r>
              <w:rPr>
                <w:rFonts w:hint="cs"/>
                <w:rtl/>
                <w:lang w:bidi="ar-LY"/>
              </w:rPr>
              <w:t>/الوحدات</w:t>
            </w:r>
            <w:r>
              <w:rPr>
                <w:rtl/>
                <w:lang w:bidi="ar-LY"/>
              </w:rPr>
              <w:t xml:space="preserve"> الدراسية للمقرر</w:t>
            </w:r>
          </w:p>
        </w:tc>
        <w:tc>
          <w:tcPr>
            <w:tcW w:w="4329" w:type="dxa"/>
            <w:shd w:val="clear" w:color="auto" w:fill="auto"/>
          </w:tcPr>
          <w:p w14:paraId="76901AFC" w14:textId="77777777" w:rsidR="00384DB8" w:rsidRDefault="001B46D7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2/2/week</w:t>
            </w:r>
          </w:p>
        </w:tc>
      </w:tr>
      <w:tr w:rsidR="00384DB8" w14:paraId="195D1A63" w14:textId="77777777">
        <w:tc>
          <w:tcPr>
            <w:tcW w:w="780" w:type="dxa"/>
            <w:shd w:val="clear" w:color="auto" w:fill="D9D9D9"/>
          </w:tcPr>
          <w:p w14:paraId="66DA0D5F" w14:textId="77777777" w:rsidR="00384DB8" w:rsidRDefault="001B46D7">
            <w:pPr>
              <w:jc w:val="center"/>
              <w:rPr>
                <w:b/>
                <w:bCs/>
                <w:rtl/>
                <w:lang w:bidi="ar-LY"/>
              </w:rPr>
            </w:pPr>
            <w:r>
              <w:rPr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563FF317" w14:textId="77777777" w:rsidR="00384DB8" w:rsidRDefault="001B46D7">
            <w:pPr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6E5DA3AD" w14:textId="77777777" w:rsidR="00384DB8" w:rsidRDefault="001B46D7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English</w:t>
            </w:r>
          </w:p>
        </w:tc>
      </w:tr>
      <w:tr w:rsidR="00384DB8" w14:paraId="3E8C121E" w14:textId="77777777">
        <w:tc>
          <w:tcPr>
            <w:tcW w:w="780" w:type="dxa"/>
            <w:shd w:val="clear" w:color="auto" w:fill="D9D9D9"/>
          </w:tcPr>
          <w:p w14:paraId="23CA093B" w14:textId="77777777" w:rsidR="00384DB8" w:rsidRDefault="001B46D7">
            <w:pPr>
              <w:jc w:val="center"/>
              <w:rPr>
                <w:b/>
                <w:bCs/>
                <w:rtl/>
                <w:lang w:bidi="ar-LY"/>
              </w:rPr>
            </w:pPr>
            <w:r>
              <w:rPr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18D0D7EE" w14:textId="77777777" w:rsidR="00384DB8" w:rsidRDefault="001B46D7">
            <w:pPr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1EF8817B" w14:textId="77777777" w:rsidR="00384DB8" w:rsidRDefault="001B46D7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First Semester</w:t>
            </w:r>
          </w:p>
        </w:tc>
      </w:tr>
      <w:tr w:rsidR="00384DB8" w14:paraId="62DDF699" w14:textId="77777777">
        <w:tc>
          <w:tcPr>
            <w:tcW w:w="780" w:type="dxa"/>
            <w:shd w:val="clear" w:color="auto" w:fill="D9D9D9"/>
          </w:tcPr>
          <w:p w14:paraId="1E9FD8D9" w14:textId="77777777" w:rsidR="00384DB8" w:rsidRDefault="001B46D7">
            <w:pPr>
              <w:jc w:val="center"/>
              <w:rPr>
                <w:b/>
                <w:bCs/>
                <w:rtl/>
                <w:lang w:bidi="ar-LY"/>
              </w:rPr>
            </w:pPr>
            <w:r>
              <w:rPr>
                <w:b/>
                <w:bCs/>
                <w:lang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754ECF66" w14:textId="77777777" w:rsidR="00384DB8" w:rsidRDefault="001B46D7">
            <w:pPr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6B7782B3" w14:textId="77777777" w:rsidR="00384DB8" w:rsidRDefault="001B46D7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DD/MM/YYYY</w:t>
            </w:r>
          </w:p>
        </w:tc>
      </w:tr>
    </w:tbl>
    <w:p w14:paraId="784A493C" w14:textId="77777777" w:rsidR="00384DB8" w:rsidRDefault="00384DB8">
      <w:pPr>
        <w:rPr>
          <w:rtl/>
          <w:lang w:bidi="ar-LY"/>
        </w:rPr>
      </w:pPr>
    </w:p>
    <w:p w14:paraId="54E87416" w14:textId="77777777" w:rsidR="00384DB8" w:rsidRDefault="001B46D7">
      <w:pPr>
        <w:pStyle w:val="ListParagraph"/>
        <w:numPr>
          <w:ilvl w:val="1"/>
          <w:numId w:val="1"/>
        </w:numPr>
        <w:ind w:left="793"/>
        <w:rPr>
          <w:b/>
          <w:bCs/>
          <w:lang w:bidi="ar-LY"/>
        </w:rPr>
      </w:pPr>
      <w:r>
        <w:rPr>
          <w:b/>
          <w:bCs/>
          <w:rtl/>
          <w:lang w:bidi="ar-LY"/>
        </w:rPr>
        <w:t>عدد الساعات الأسبوعية:</w:t>
      </w:r>
    </w:p>
    <w:p w14:paraId="74BA6268" w14:textId="77777777" w:rsidR="00384DB8" w:rsidRDefault="001B46D7">
      <w:pPr>
        <w:pStyle w:val="ListParagraph"/>
        <w:ind w:left="1080"/>
        <w:rPr>
          <w:b/>
          <w:bCs/>
          <w:rtl/>
          <w:lang w:bidi="ar-LY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33A9B1" wp14:editId="6B01C07E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A7F4B0" w14:textId="77777777" w:rsidR="00384DB8" w:rsidRDefault="001B46D7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33A9B1" id="مستطيل 31" o:spid="_x0000_s1026" style="position:absolute;left:0;text-align:left;margin-left:338.65pt;margin-top:11.85pt;width:22.4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MYmgIAAF8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68A7F4B0" w14:textId="77777777" w:rsidR="00384DB8" w:rsidRDefault="001B46D7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2D5E17A2" w14:textId="77777777" w:rsidR="00384DB8" w:rsidRDefault="001B46D7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428FC5" wp14:editId="3D9244EB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6BF94F8" w14:textId="77777777" w:rsidR="00384DB8" w:rsidRDefault="001B46D7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428FC5" id="مستطيل 29" o:spid="_x0000_s1027" style="position:absolute;left:0;text-align:left;margin-left:61.2pt;margin-top:2.55pt;width:22.4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cCnA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06BF94F8" w14:textId="77777777" w:rsidR="00384DB8" w:rsidRDefault="001B46D7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6AC8BC" wp14:editId="2EA39436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646897" id="مستطيل 32" o:spid="_x0000_s1026" style="position:absolute;margin-left:258.7pt;margin-top:2.7pt;width:22.4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C0NlAIAAFQ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" strokecolor="#666" strokeweight="1pt">
                <v:fill color2="#999" focus="100%" type="gradient"/>
                <v:shadow on="t" color="#7f7f7f" opacity=".5" offset="1pt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79B322" wp14:editId="5BD9FF2F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E77B04A" w14:textId="77777777" w:rsidR="00384DB8" w:rsidRDefault="001B46D7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79B322" id="مستطيل 30" o:spid="_x0000_s1028" style="position:absolute;left:0;text-align:left;margin-left:157.95pt;margin-top:2.85pt;width:22.4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ns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0E77B04A" w14:textId="77777777" w:rsidR="00384DB8" w:rsidRDefault="001B46D7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  <w:rtl/>
        </w:rPr>
        <w:t>محاضرات</w:t>
      </w:r>
      <w:r>
        <w:rPr>
          <w:b/>
          <w:bCs/>
          <w:sz w:val="52"/>
          <w:szCs w:val="52"/>
          <w:rtl/>
          <w:lang w:bidi="ar-EG"/>
        </w:rPr>
        <w:t xml:space="preserve">     </w:t>
      </w:r>
      <w:r>
        <w:rPr>
          <w:sz w:val="28"/>
          <w:szCs w:val="28"/>
          <w:rtl/>
        </w:rPr>
        <w:t xml:space="preserve">  معامل                    تدريب  </w:t>
      </w:r>
      <w:r>
        <w:rPr>
          <w:sz w:val="28"/>
          <w:szCs w:val="28"/>
          <w:rtl/>
        </w:rPr>
        <w:tab/>
        <w:t xml:space="preserve">          المجموع</w:t>
      </w:r>
      <w:r>
        <w:rPr>
          <w:sz w:val="28"/>
          <w:szCs w:val="28"/>
          <w:rtl/>
        </w:rPr>
        <w:tab/>
      </w:r>
      <w:r>
        <w:rPr>
          <w:sz w:val="28"/>
          <w:szCs w:val="28"/>
          <w:bdr w:val="single" w:sz="4" w:space="0" w:color="auto"/>
          <w:rtl/>
        </w:rPr>
        <w:t xml:space="preserve">     </w:t>
      </w:r>
    </w:p>
    <w:p w14:paraId="0DBD7267" w14:textId="77777777" w:rsidR="00384DB8" w:rsidRDefault="001B46D7">
      <w:pPr>
        <w:numPr>
          <w:ilvl w:val="1"/>
          <w:numId w:val="1"/>
        </w:numPr>
        <w:wordWrap w:val="0"/>
        <w:ind w:left="793"/>
        <w:rPr>
          <w:b/>
          <w:bCs/>
          <w:sz w:val="32"/>
          <w:szCs w:val="32"/>
          <w:rtl/>
          <w:lang w:bidi="ar-LY"/>
        </w:rPr>
      </w:pPr>
      <w:r>
        <w:rPr>
          <w:b/>
          <w:bCs/>
          <w:sz w:val="32"/>
          <w:szCs w:val="32"/>
          <w:rtl/>
          <w:lang w:bidi="ar-LY"/>
        </w:rPr>
        <w:t>نوع المقرر</w:t>
      </w:r>
    </w:p>
    <w:tbl>
      <w:tblPr>
        <w:tblStyle w:val="Style13"/>
        <w:bidiVisual/>
        <w:tblW w:w="8820" w:type="dxa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:rsidR="00384DB8" w14:paraId="04F8C728" w14:textId="77777777">
        <w:tc>
          <w:tcPr>
            <w:tcW w:w="1525" w:type="dxa"/>
            <w:shd w:val="clear" w:color="auto" w:fill="EEECE1"/>
          </w:tcPr>
          <w:p w14:paraId="37DA9703" w14:textId="77777777" w:rsidR="00384DB8" w:rsidRDefault="001B46D7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color w:val="000000"/>
                <w:sz w:val="28"/>
                <w:szCs w:val="28"/>
                <w:rtl/>
                <w:lang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57E00D67" w14:textId="77777777" w:rsidR="00384DB8" w:rsidRDefault="001B46D7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440" w:type="dxa"/>
            <w:shd w:val="clear" w:color="auto" w:fill="EEECE1"/>
          </w:tcPr>
          <w:p w14:paraId="496F14EA" w14:textId="77777777" w:rsidR="00384DB8" w:rsidRDefault="001B46D7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45822F72" w14:textId="77777777" w:rsidR="00384DB8" w:rsidRDefault="00384DB8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EEECE1"/>
          </w:tcPr>
          <w:p w14:paraId="2E630B78" w14:textId="77777777" w:rsidR="00384DB8" w:rsidRDefault="001B46D7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28BBD961" w14:textId="77777777" w:rsidR="00384DB8" w:rsidRDefault="00384DB8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498F2F76" w14:textId="77777777" w:rsidR="00384DB8" w:rsidRDefault="001B46D7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151C97D0" w14:textId="77777777" w:rsidR="00384DB8" w:rsidRDefault="00384DB8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56FCECAC" w14:textId="77777777" w:rsidR="00384DB8" w:rsidRDefault="00384DB8">
      <w:pPr>
        <w:jc w:val="both"/>
        <w:rPr>
          <w:b/>
          <w:bCs/>
          <w:sz w:val="32"/>
          <w:szCs w:val="32"/>
          <w:rtl/>
          <w:lang w:bidi="ar-LY"/>
        </w:rPr>
      </w:pPr>
    </w:p>
    <w:p w14:paraId="604F98E0" w14:textId="77777777" w:rsidR="009F7EAF" w:rsidRPr="009F7EAF" w:rsidRDefault="009F7EAF" w:rsidP="009F7EAF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 w:rsidRPr="009F7EAF">
        <w:rPr>
          <w:b w:val="0"/>
          <w:bCs w:val="0"/>
          <w:sz w:val="32"/>
          <w:szCs w:val="32"/>
          <w:lang w:bidi="ar-LY"/>
        </w:rPr>
        <w:t xml:space="preserve"> </w:t>
      </w:r>
      <w:r w:rsidRPr="009F7EAF">
        <w:rPr>
          <w:color w:val="0F1115"/>
          <w:sz w:val="30"/>
          <w:szCs w:val="30"/>
        </w:rPr>
        <w:t>2. Course Objectives</w:t>
      </w:r>
    </w:p>
    <w:p w14:paraId="68A8BEC9" w14:textId="77777777" w:rsidR="009F7EAF" w:rsidRPr="009F7EAF" w:rsidRDefault="009F7EAF" w:rsidP="009F7EAF">
      <w:pPr>
        <w:shd w:val="clear" w:color="auto" w:fill="FFFFFF"/>
        <w:bidi w:val="0"/>
        <w:spacing w:before="240" w:after="240"/>
        <w:rPr>
          <w:color w:val="0F1115"/>
        </w:rPr>
      </w:pPr>
      <w:r w:rsidRPr="009F7EAF">
        <w:rPr>
          <w:b/>
          <w:bCs/>
          <w:color w:val="0F1115"/>
        </w:rPr>
        <w:t>Upon completion of this course, students will be able to:</w:t>
      </w:r>
    </w:p>
    <w:p w14:paraId="2CAC1710" w14:textId="77777777" w:rsidR="009F7EAF" w:rsidRPr="009F7EAF" w:rsidRDefault="009F7EAF" w:rsidP="009F7EAF">
      <w:pPr>
        <w:numPr>
          <w:ilvl w:val="0"/>
          <w:numId w:val="4"/>
        </w:numPr>
        <w:shd w:val="clear" w:color="auto" w:fill="FFFFFF"/>
        <w:bidi w:val="0"/>
        <w:spacing w:line="480" w:lineRule="auto"/>
        <w:rPr>
          <w:color w:val="0F1115"/>
        </w:rPr>
      </w:pPr>
      <w:r w:rsidRPr="009F7EAF">
        <w:rPr>
          <w:color w:val="0F1115"/>
        </w:rPr>
        <w:t>Explain the fundamental principles and importance of biostatistics in medical laboratory sciences and public health.</w:t>
      </w:r>
    </w:p>
    <w:p w14:paraId="60FD85D2" w14:textId="77777777" w:rsidR="009F7EAF" w:rsidRPr="009F7EAF" w:rsidRDefault="009F7EAF" w:rsidP="009F7EAF">
      <w:pPr>
        <w:numPr>
          <w:ilvl w:val="0"/>
          <w:numId w:val="4"/>
        </w:numPr>
        <w:shd w:val="clear" w:color="auto" w:fill="FFFFFF"/>
        <w:bidi w:val="0"/>
        <w:spacing w:line="480" w:lineRule="auto"/>
        <w:rPr>
          <w:color w:val="0F1115"/>
        </w:rPr>
      </w:pPr>
      <w:r w:rsidRPr="009F7EAF">
        <w:rPr>
          <w:color w:val="0F1115"/>
        </w:rPr>
        <w:t>Organize, summarize, and present medical and laboratory data using appropriate descriptive statistical methods and graphical tools.</w:t>
      </w:r>
    </w:p>
    <w:p w14:paraId="7903AE4A" w14:textId="77777777" w:rsidR="009F7EAF" w:rsidRPr="009F7EAF" w:rsidRDefault="009F7EAF" w:rsidP="009F7EAF">
      <w:pPr>
        <w:numPr>
          <w:ilvl w:val="0"/>
          <w:numId w:val="4"/>
        </w:numPr>
        <w:shd w:val="clear" w:color="auto" w:fill="FFFFFF"/>
        <w:bidi w:val="0"/>
        <w:spacing w:line="480" w:lineRule="auto"/>
        <w:rPr>
          <w:color w:val="0F1115"/>
        </w:rPr>
      </w:pPr>
      <w:r w:rsidRPr="009F7EAF">
        <w:rPr>
          <w:color w:val="0F1115"/>
        </w:rPr>
        <w:t>Calculate and interpret basic measures of central tendency, dispersion, and probability relevant to laboratory values and health data.</w:t>
      </w:r>
    </w:p>
    <w:p w14:paraId="1D424765" w14:textId="77777777" w:rsidR="009F7EAF" w:rsidRPr="009F7EAF" w:rsidRDefault="009F7EAF" w:rsidP="009F7EAF">
      <w:pPr>
        <w:numPr>
          <w:ilvl w:val="0"/>
          <w:numId w:val="4"/>
        </w:numPr>
        <w:shd w:val="clear" w:color="auto" w:fill="FFFFFF"/>
        <w:bidi w:val="0"/>
        <w:spacing w:line="480" w:lineRule="auto"/>
        <w:rPr>
          <w:color w:val="0F1115"/>
        </w:rPr>
      </w:pPr>
      <w:r w:rsidRPr="009F7EAF">
        <w:rPr>
          <w:color w:val="0F1115"/>
        </w:rPr>
        <w:t>Apply foundational concepts of probability and statistical inference to interpret laboratory test results and research findings.</w:t>
      </w:r>
    </w:p>
    <w:p w14:paraId="12B9A092" w14:textId="77777777" w:rsidR="009F7EAF" w:rsidRPr="009F7EAF" w:rsidRDefault="009F7EAF" w:rsidP="009F7EAF">
      <w:pPr>
        <w:numPr>
          <w:ilvl w:val="0"/>
          <w:numId w:val="4"/>
        </w:numPr>
        <w:shd w:val="clear" w:color="auto" w:fill="FFFFFF"/>
        <w:bidi w:val="0"/>
        <w:spacing w:line="480" w:lineRule="auto"/>
        <w:rPr>
          <w:color w:val="0F1115"/>
        </w:rPr>
      </w:pPr>
      <w:r w:rsidRPr="009F7EAF">
        <w:rPr>
          <w:color w:val="0F1115"/>
        </w:rPr>
        <w:t>Utilize statistical software (e.g., SPSS/Excel) for basic data entry, analysis, and graphical presentation.</w:t>
      </w:r>
    </w:p>
    <w:p w14:paraId="7651C153" w14:textId="77777777" w:rsidR="009F7EAF" w:rsidRPr="009F7EAF" w:rsidRDefault="009F7EAF" w:rsidP="009F7EAF">
      <w:pPr>
        <w:numPr>
          <w:ilvl w:val="0"/>
          <w:numId w:val="4"/>
        </w:numPr>
        <w:shd w:val="clear" w:color="auto" w:fill="FFFFFF"/>
        <w:bidi w:val="0"/>
        <w:spacing w:line="480" w:lineRule="auto"/>
        <w:rPr>
          <w:color w:val="0F1115"/>
        </w:rPr>
      </w:pPr>
      <w:r w:rsidRPr="009F7EAF">
        <w:rPr>
          <w:color w:val="0F1115"/>
        </w:rPr>
        <w:lastRenderedPageBreak/>
        <w:t>Critically evaluate the use of basic statistics in published medical and laboratory science literature.</w:t>
      </w:r>
    </w:p>
    <w:p w14:paraId="7824877B" w14:textId="39728783" w:rsidR="00384DB8" w:rsidRPr="009F7EAF" w:rsidRDefault="00384DB8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3808C936" w14:textId="77777777" w:rsidR="009F7EAF" w:rsidRPr="009F7EAF" w:rsidRDefault="009F7EAF" w:rsidP="009F7EAF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 w:rsidRPr="009F7EAF">
        <w:rPr>
          <w:rFonts w:eastAsia="Segoe UI"/>
          <w:color w:val="0F1115"/>
          <w:shd w:val="clear" w:color="auto" w:fill="FFFFFF"/>
        </w:rPr>
        <w:t xml:space="preserve"> </w:t>
      </w:r>
      <w:r w:rsidR="00137AD5" w:rsidRPr="009F7EAF">
        <w:rPr>
          <w:rStyle w:val="Emphasis"/>
          <w:rFonts w:eastAsia="Segoe UI"/>
          <w:color w:val="0F1115"/>
          <w:sz w:val="28"/>
          <w:szCs w:val="28"/>
          <w:shd w:val="clear" w:color="auto" w:fill="FFFFFF"/>
        </w:rPr>
        <w:t xml:space="preserve"> </w:t>
      </w:r>
      <w:r w:rsidRPr="009F7EAF">
        <w:rPr>
          <w:rStyle w:val="Strong"/>
          <w:b/>
          <w:bCs/>
          <w:color w:val="0F1115"/>
          <w:sz w:val="30"/>
          <w:szCs w:val="30"/>
        </w:rPr>
        <w:t>3. Intended Learning Outcomes (ILOs)</w:t>
      </w:r>
    </w:p>
    <w:p w14:paraId="441BFD0D" w14:textId="77777777" w:rsidR="009F7EAF" w:rsidRPr="009F7EAF" w:rsidRDefault="009F7EAF" w:rsidP="009F7EAF">
      <w:pPr>
        <w:pStyle w:val="Heading4"/>
        <w:shd w:val="clear" w:color="auto" w:fill="FFFFFF"/>
        <w:bidi w:val="0"/>
        <w:spacing w:before="240" w:after="240" w:line="420" w:lineRule="atLeast"/>
        <w:rPr>
          <w:rFonts w:ascii="Times New Roman" w:hAnsi="Times New Roman" w:cs="Times New Roman"/>
          <w:i w:val="0"/>
          <w:iCs w:val="0"/>
          <w:color w:val="0F1115"/>
        </w:rPr>
      </w:pPr>
      <w:r w:rsidRPr="009F7EAF">
        <w:rPr>
          <w:rStyle w:val="Strong"/>
          <w:rFonts w:ascii="Times New Roman" w:hAnsi="Times New Roman" w:cs="Times New Roman"/>
          <w:i w:val="0"/>
          <w:iCs w:val="0"/>
          <w:color w:val="0F1115"/>
        </w:rPr>
        <w:t>A. Knowledge and Understanding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7825"/>
      </w:tblGrid>
      <w:tr w:rsidR="009F7EAF" w:rsidRPr="009F7EAF" w14:paraId="43EF05BB" w14:textId="77777777" w:rsidTr="009F7EAF">
        <w:trPr>
          <w:tblHeader/>
        </w:trPr>
        <w:tc>
          <w:tcPr>
            <w:tcW w:w="34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C7ACCD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Code</w:t>
            </w:r>
          </w:p>
        </w:tc>
        <w:tc>
          <w:tcPr>
            <w:tcW w:w="4660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3CD61F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Outcome</w:t>
            </w:r>
          </w:p>
        </w:tc>
      </w:tr>
      <w:tr w:rsidR="009F7EAF" w:rsidRPr="009F7EAF" w14:paraId="3FF2256B" w14:textId="77777777" w:rsidTr="009F7EAF">
        <w:tc>
          <w:tcPr>
            <w:tcW w:w="34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BBAB31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A.1</w:t>
            </w:r>
          </w:p>
        </w:tc>
        <w:tc>
          <w:tcPr>
            <w:tcW w:w="466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A34747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Define key biostatistical terms: population, sample, variable, data types (nominal, ordinal, interval, ratio).</w:t>
            </w:r>
          </w:p>
        </w:tc>
      </w:tr>
      <w:tr w:rsidR="009F7EAF" w:rsidRPr="009F7EAF" w14:paraId="4611F777" w14:textId="77777777" w:rsidTr="009F7EAF">
        <w:tc>
          <w:tcPr>
            <w:tcW w:w="34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923D4E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A.2</w:t>
            </w:r>
          </w:p>
        </w:tc>
        <w:tc>
          <w:tcPr>
            <w:tcW w:w="466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46C575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Explain the purpose and application of descriptive vs. inferential statistics in medical research.</w:t>
            </w:r>
          </w:p>
        </w:tc>
      </w:tr>
      <w:tr w:rsidR="009F7EAF" w:rsidRPr="009F7EAF" w14:paraId="2190F779" w14:textId="77777777" w:rsidTr="009F7EAF">
        <w:tc>
          <w:tcPr>
            <w:tcW w:w="34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4F6187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A.3</w:t>
            </w:r>
          </w:p>
        </w:tc>
        <w:tc>
          <w:tcPr>
            <w:tcW w:w="466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5D54F5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Describe the principles of probability and its role in diagnostic testing (sensitivity, specificity).</w:t>
            </w:r>
          </w:p>
        </w:tc>
      </w:tr>
      <w:tr w:rsidR="009F7EAF" w:rsidRPr="009F7EAF" w14:paraId="17789456" w14:textId="77777777" w:rsidTr="009F7EAF">
        <w:tc>
          <w:tcPr>
            <w:tcW w:w="34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72A6D6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A.4</w:t>
            </w:r>
          </w:p>
        </w:tc>
        <w:tc>
          <w:tcPr>
            <w:tcW w:w="466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773D54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Outline methods for data collection, presentation (tables, graphs), and measures of data quality.</w:t>
            </w:r>
          </w:p>
        </w:tc>
      </w:tr>
      <w:tr w:rsidR="009F7EAF" w:rsidRPr="009F7EAF" w14:paraId="505F54CB" w14:textId="77777777" w:rsidTr="009F7EAF">
        <w:tc>
          <w:tcPr>
            <w:tcW w:w="340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DF7266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A.5</w:t>
            </w:r>
          </w:p>
        </w:tc>
        <w:tc>
          <w:tcPr>
            <w:tcW w:w="466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346DA7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Recall the theoretical basis for common probability distributions (Normal, Binomial).</w:t>
            </w:r>
          </w:p>
        </w:tc>
      </w:tr>
    </w:tbl>
    <w:p w14:paraId="7444C144" w14:textId="77777777" w:rsidR="009F7EAF" w:rsidRPr="009F7EAF" w:rsidRDefault="009F7EAF" w:rsidP="009F7EAF">
      <w:pPr>
        <w:pStyle w:val="Heading4"/>
        <w:shd w:val="clear" w:color="auto" w:fill="FFFFFF"/>
        <w:bidi w:val="0"/>
        <w:spacing w:before="240" w:after="240" w:line="420" w:lineRule="atLeast"/>
        <w:rPr>
          <w:rFonts w:ascii="Times New Roman" w:hAnsi="Times New Roman" w:cs="Times New Roman"/>
          <w:i w:val="0"/>
          <w:iCs w:val="0"/>
          <w:color w:val="0F1115"/>
        </w:rPr>
      </w:pPr>
      <w:r w:rsidRPr="009F7EAF">
        <w:rPr>
          <w:rStyle w:val="Strong"/>
          <w:rFonts w:ascii="Times New Roman" w:hAnsi="Times New Roman" w:cs="Times New Roman"/>
          <w:i w:val="0"/>
          <w:iCs w:val="0"/>
          <w:color w:val="0F1115"/>
        </w:rPr>
        <w:t>B. Mental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7825"/>
      </w:tblGrid>
      <w:tr w:rsidR="009F7EAF" w:rsidRPr="009F7EAF" w14:paraId="199074E5" w14:textId="77777777" w:rsidTr="009F7EAF">
        <w:trPr>
          <w:tblHeader/>
        </w:trPr>
        <w:tc>
          <w:tcPr>
            <w:tcW w:w="32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B73F86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Code</w:t>
            </w:r>
          </w:p>
        </w:tc>
        <w:tc>
          <w:tcPr>
            <w:tcW w:w="467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0CA7DB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Outcome</w:t>
            </w:r>
          </w:p>
        </w:tc>
      </w:tr>
      <w:tr w:rsidR="009F7EAF" w:rsidRPr="009F7EAF" w14:paraId="3270F1E7" w14:textId="77777777" w:rsidTr="009F7EAF">
        <w:tc>
          <w:tcPr>
            <w:tcW w:w="32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E1443D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B.1</w:t>
            </w:r>
          </w:p>
        </w:tc>
        <w:tc>
          <w:tcPr>
            <w:tcW w:w="467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03CA34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Select appropriate graphical and numerical methods to summarize different types of laboratory data.</w:t>
            </w:r>
          </w:p>
        </w:tc>
      </w:tr>
      <w:tr w:rsidR="009F7EAF" w:rsidRPr="009F7EAF" w14:paraId="5AE65CE2" w14:textId="77777777" w:rsidTr="009F7EAF">
        <w:tc>
          <w:tcPr>
            <w:tcW w:w="32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FCE98F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B.2</w:t>
            </w:r>
          </w:p>
        </w:tc>
        <w:tc>
          <w:tcPr>
            <w:tcW w:w="467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98E718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Calculate and interpret measures of central tendency (mean, median, mode) and dispersion (SD, variance, range).</w:t>
            </w:r>
          </w:p>
        </w:tc>
      </w:tr>
      <w:tr w:rsidR="009F7EAF" w:rsidRPr="009F7EAF" w14:paraId="48F2F591" w14:textId="77777777" w:rsidTr="009F7EAF">
        <w:tc>
          <w:tcPr>
            <w:tcW w:w="32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8629C9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B.3</w:t>
            </w:r>
          </w:p>
        </w:tc>
        <w:tc>
          <w:tcPr>
            <w:tcW w:w="467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FDDC22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Apply basic probability rules to solve problems related to health events and diagnostic test outcomes.</w:t>
            </w:r>
          </w:p>
        </w:tc>
      </w:tr>
      <w:tr w:rsidR="009F7EAF" w:rsidRPr="009F7EAF" w14:paraId="622D03B6" w14:textId="77777777" w:rsidTr="009F7EAF">
        <w:tc>
          <w:tcPr>
            <w:tcW w:w="32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C3A733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lastRenderedPageBreak/>
              <w:t>B.4</w:t>
            </w:r>
          </w:p>
        </w:tc>
        <w:tc>
          <w:tcPr>
            <w:tcW w:w="467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F21C1C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Analyze the shape of a data distribution and understand the properties of the Normal distribution.</w:t>
            </w:r>
          </w:p>
        </w:tc>
      </w:tr>
      <w:tr w:rsidR="009F7EAF" w:rsidRPr="009F7EAF" w14:paraId="6537FE33" w14:textId="77777777" w:rsidTr="009F7EAF">
        <w:tc>
          <w:tcPr>
            <w:tcW w:w="32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F43707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B.5</w:t>
            </w:r>
          </w:p>
        </w:tc>
        <w:tc>
          <w:tcPr>
            <w:tcW w:w="467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F0068B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Interpret confidence intervals for a population mean and understand the concept of statistical significance.</w:t>
            </w:r>
          </w:p>
        </w:tc>
      </w:tr>
    </w:tbl>
    <w:p w14:paraId="301FE689" w14:textId="77777777" w:rsidR="009F7EAF" w:rsidRPr="009F7EAF" w:rsidRDefault="009F7EAF" w:rsidP="009F7EAF">
      <w:pPr>
        <w:pStyle w:val="Heading4"/>
        <w:shd w:val="clear" w:color="auto" w:fill="FFFFFF"/>
        <w:bidi w:val="0"/>
        <w:spacing w:before="240" w:after="240" w:line="420" w:lineRule="atLeast"/>
        <w:rPr>
          <w:rFonts w:ascii="Times New Roman" w:hAnsi="Times New Roman" w:cs="Times New Roman"/>
          <w:i w:val="0"/>
          <w:iCs w:val="0"/>
          <w:color w:val="0F1115"/>
        </w:rPr>
      </w:pPr>
      <w:r w:rsidRPr="009F7EAF">
        <w:rPr>
          <w:rStyle w:val="Strong"/>
          <w:rFonts w:ascii="Times New Roman" w:hAnsi="Times New Roman" w:cs="Times New Roman"/>
          <w:i w:val="0"/>
          <w:iCs w:val="0"/>
          <w:color w:val="0F1115"/>
        </w:rPr>
        <w:t>C. Practical and Professional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7825"/>
      </w:tblGrid>
      <w:tr w:rsidR="009F7EAF" w:rsidRPr="009F7EAF" w14:paraId="399E5DE6" w14:textId="77777777" w:rsidTr="009F7EAF">
        <w:trPr>
          <w:tblHeader/>
        </w:trPr>
        <w:tc>
          <w:tcPr>
            <w:tcW w:w="32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DBE0D9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Code</w:t>
            </w:r>
          </w:p>
        </w:tc>
        <w:tc>
          <w:tcPr>
            <w:tcW w:w="4678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4DBED2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Outcome</w:t>
            </w:r>
          </w:p>
        </w:tc>
      </w:tr>
      <w:tr w:rsidR="009F7EAF" w:rsidRPr="009F7EAF" w14:paraId="5845DBDB" w14:textId="77777777" w:rsidTr="009F7EAF">
        <w:tc>
          <w:tcPr>
            <w:tcW w:w="32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8511B5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C.1</w:t>
            </w:r>
          </w:p>
        </w:tc>
        <w:tc>
          <w:tcPr>
            <w:tcW w:w="467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04F55E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Construct frequency distribution tables and appropriate graphs (histograms, bar charts, box plots) using software.</w:t>
            </w:r>
          </w:p>
        </w:tc>
      </w:tr>
      <w:tr w:rsidR="009F7EAF" w:rsidRPr="009F7EAF" w14:paraId="0E473F5D" w14:textId="77777777" w:rsidTr="009F7EAF">
        <w:tc>
          <w:tcPr>
            <w:tcW w:w="32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10500E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C.2</w:t>
            </w:r>
          </w:p>
        </w:tc>
        <w:tc>
          <w:tcPr>
            <w:tcW w:w="467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DBE75B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Perform basic statistical calculations (mean, SD, proportions) using both manual methods and software.</w:t>
            </w:r>
          </w:p>
        </w:tc>
      </w:tr>
      <w:tr w:rsidR="009F7EAF" w:rsidRPr="009F7EAF" w14:paraId="590A7565" w14:textId="77777777" w:rsidTr="009F7EAF">
        <w:tc>
          <w:tcPr>
            <w:tcW w:w="32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569A31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C.3</w:t>
            </w:r>
          </w:p>
        </w:tc>
        <w:tc>
          <w:tcPr>
            <w:tcW w:w="467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66279D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Input, manage, and clean a simple dataset in statistical software (e.g., SPSS or Excel).</w:t>
            </w:r>
          </w:p>
        </w:tc>
      </w:tr>
      <w:tr w:rsidR="009F7EAF" w:rsidRPr="009F7EAF" w14:paraId="3CDAFA26" w14:textId="77777777" w:rsidTr="009F7EAF">
        <w:tc>
          <w:tcPr>
            <w:tcW w:w="32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14688D9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C.4</w:t>
            </w:r>
          </w:p>
        </w:tc>
        <w:tc>
          <w:tcPr>
            <w:tcW w:w="467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FCA88E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Generate and interpret standard graphical outputs from statistical software.</w:t>
            </w:r>
          </w:p>
        </w:tc>
      </w:tr>
      <w:tr w:rsidR="009F7EAF" w:rsidRPr="009F7EAF" w14:paraId="7DC970EF" w14:textId="77777777" w:rsidTr="009F7EAF">
        <w:tc>
          <w:tcPr>
            <w:tcW w:w="322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BB4960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C.5</w:t>
            </w:r>
          </w:p>
        </w:tc>
        <w:tc>
          <w:tcPr>
            <w:tcW w:w="4678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FAC7A3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Present statistical findings in a clear, written format suitable for a laboratory report.</w:t>
            </w:r>
          </w:p>
        </w:tc>
      </w:tr>
    </w:tbl>
    <w:p w14:paraId="33FE6DEC" w14:textId="77777777" w:rsidR="009F7EAF" w:rsidRPr="00EC4C50" w:rsidRDefault="009F7EAF" w:rsidP="009F7EAF">
      <w:pPr>
        <w:pStyle w:val="Heading4"/>
        <w:shd w:val="clear" w:color="auto" w:fill="FFFFFF"/>
        <w:bidi w:val="0"/>
        <w:spacing w:before="240" w:after="240" w:line="420" w:lineRule="atLeast"/>
        <w:rPr>
          <w:rFonts w:ascii="Times New Roman" w:hAnsi="Times New Roman" w:cs="Times New Roman"/>
          <w:i w:val="0"/>
          <w:iCs w:val="0"/>
          <w:color w:val="0F1115"/>
        </w:rPr>
      </w:pPr>
      <w:r w:rsidRPr="00EC4C50">
        <w:rPr>
          <w:rStyle w:val="Strong"/>
          <w:rFonts w:ascii="Times New Roman" w:hAnsi="Times New Roman" w:cs="Times New Roman"/>
          <w:i w:val="0"/>
          <w:iCs w:val="0"/>
          <w:color w:val="0F1115"/>
        </w:rPr>
        <w:t>D. General and Transferable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7825"/>
      </w:tblGrid>
      <w:tr w:rsidR="009F7EAF" w:rsidRPr="009F7EAF" w14:paraId="12B45509" w14:textId="77777777" w:rsidTr="00EC4C50">
        <w:trPr>
          <w:tblHeader/>
        </w:trPr>
        <w:tc>
          <w:tcPr>
            <w:tcW w:w="33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CBBC31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Code</w:t>
            </w:r>
          </w:p>
        </w:tc>
        <w:tc>
          <w:tcPr>
            <w:tcW w:w="4661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FF8C41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Outcome</w:t>
            </w:r>
          </w:p>
        </w:tc>
      </w:tr>
      <w:tr w:rsidR="009F7EAF" w:rsidRPr="009F7EAF" w14:paraId="0B7AEA8C" w14:textId="77777777" w:rsidTr="00EC4C50">
        <w:tc>
          <w:tcPr>
            <w:tcW w:w="33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2EEF52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D.1</w:t>
            </w:r>
          </w:p>
        </w:tc>
        <w:tc>
          <w:tcPr>
            <w:tcW w:w="466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9FE758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Communicate statistical concepts and findings effectively to peers and instructors.</w:t>
            </w:r>
          </w:p>
        </w:tc>
      </w:tr>
      <w:tr w:rsidR="009F7EAF" w:rsidRPr="009F7EAF" w14:paraId="559BCFDD" w14:textId="77777777" w:rsidTr="00EC4C50">
        <w:tc>
          <w:tcPr>
            <w:tcW w:w="33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84AC98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D.2</w:t>
            </w:r>
          </w:p>
        </w:tc>
        <w:tc>
          <w:tcPr>
            <w:tcW w:w="466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DDEB61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Collaborate in small groups to solve statistical problems and analyze case study data.</w:t>
            </w:r>
          </w:p>
        </w:tc>
      </w:tr>
      <w:tr w:rsidR="009F7EAF" w:rsidRPr="009F7EAF" w14:paraId="772D4B4C" w14:textId="77777777" w:rsidTr="00EC4C50">
        <w:tc>
          <w:tcPr>
            <w:tcW w:w="33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823324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D.3</w:t>
            </w:r>
          </w:p>
        </w:tc>
        <w:tc>
          <w:tcPr>
            <w:tcW w:w="466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EF0CE75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Utilize statistical software help menus and online resources to solve analysis problems.</w:t>
            </w:r>
          </w:p>
        </w:tc>
      </w:tr>
      <w:tr w:rsidR="009F7EAF" w:rsidRPr="009F7EAF" w14:paraId="510A387D" w14:textId="77777777" w:rsidTr="00EC4C50">
        <w:tc>
          <w:tcPr>
            <w:tcW w:w="33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AE98EC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lastRenderedPageBreak/>
              <w:t>D.4</w:t>
            </w:r>
          </w:p>
        </w:tc>
        <w:tc>
          <w:tcPr>
            <w:tcW w:w="466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2D6862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Apply critical thinking to assess the appropriateness of statistical methods used in health science contexts.</w:t>
            </w:r>
          </w:p>
        </w:tc>
      </w:tr>
      <w:tr w:rsidR="009F7EAF" w:rsidRPr="009F7EAF" w14:paraId="1CDFC74A" w14:textId="77777777" w:rsidTr="00EC4C50">
        <w:tc>
          <w:tcPr>
            <w:tcW w:w="33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25F8CB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D.5</w:t>
            </w:r>
          </w:p>
        </w:tc>
        <w:tc>
          <w:tcPr>
            <w:tcW w:w="4661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C62E02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Demonstrate integrity and accuracy in data handling, analysis, and reporting.</w:t>
            </w:r>
          </w:p>
        </w:tc>
      </w:tr>
    </w:tbl>
    <w:p w14:paraId="4FED1D13" w14:textId="77777777" w:rsidR="009F7EAF" w:rsidRPr="009F7EAF" w:rsidRDefault="009F7EAF" w:rsidP="009F7EAF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 w:rsidRPr="009F7EAF">
        <w:rPr>
          <w:rStyle w:val="Strong"/>
          <w:b/>
          <w:bCs/>
          <w:color w:val="0F1115"/>
          <w:sz w:val="30"/>
          <w:szCs w:val="30"/>
        </w:rPr>
        <w:t>4. Course Contents (Weekly Schedule - 16 Weeks)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"/>
        <w:gridCol w:w="3378"/>
        <w:gridCol w:w="2889"/>
        <w:gridCol w:w="1352"/>
      </w:tblGrid>
      <w:tr w:rsidR="009F7EAF" w:rsidRPr="009F7EAF" w14:paraId="79353689" w14:textId="77777777" w:rsidTr="00EC4C50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814EC6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Week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B7D8D9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Theory Topics (3 hours/week)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06CB48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Practical / Tutorial (1 hour/week)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B169D0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Total Weekly Hours</w:t>
            </w:r>
          </w:p>
        </w:tc>
      </w:tr>
      <w:tr w:rsidR="009F7EAF" w:rsidRPr="009F7EAF" w14:paraId="68703134" w14:textId="77777777" w:rsidTr="00EC4C5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7A2E25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48E509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Introduction:</w:t>
            </w:r>
            <w:r w:rsidRPr="009F7EAF">
              <w:rPr>
                <w:sz w:val="23"/>
                <w:szCs w:val="23"/>
              </w:rPr>
              <w:t> Role of Stats in Medical Labs. Types of Data. Variables.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874876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Tut 1:</w:t>
            </w:r>
            <w:r w:rsidRPr="009F7EAF">
              <w:rPr>
                <w:sz w:val="23"/>
                <w:szCs w:val="23"/>
              </w:rPr>
              <w:t> Software Intro (Excel/SPSS). Data Entry Practice.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F3A790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4</w:t>
            </w:r>
          </w:p>
        </w:tc>
      </w:tr>
      <w:tr w:rsidR="009F7EAF" w:rsidRPr="009F7EAF" w14:paraId="2757C714" w14:textId="77777777" w:rsidTr="00EC4C5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1C7554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CDDE65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Data Presentation I:</w:t>
            </w:r>
            <w:r w:rsidRPr="009F7EAF">
              <w:rPr>
                <w:sz w:val="23"/>
                <w:szCs w:val="23"/>
              </w:rPr>
              <w:t> Frequency Tables. Categorical Data Graphs (Bar, Pie).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D9C274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Tut 2:</w:t>
            </w:r>
            <w:r w:rsidRPr="009F7EAF">
              <w:rPr>
                <w:sz w:val="23"/>
                <w:szCs w:val="23"/>
              </w:rPr>
              <w:t> Creating Tables &amp; Graphs from Lab Data (Categorical).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0595FD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4</w:t>
            </w:r>
          </w:p>
        </w:tc>
      </w:tr>
      <w:tr w:rsidR="009F7EAF" w:rsidRPr="009F7EAF" w14:paraId="00518592" w14:textId="77777777" w:rsidTr="00EC4C5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7D1EA2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0D1AEB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Data Presentation II:</w:t>
            </w:r>
            <w:r w:rsidRPr="009F7EAF">
              <w:rPr>
                <w:sz w:val="23"/>
                <w:szCs w:val="23"/>
              </w:rPr>
              <w:t> Quantitative Data Graphs (Histogram, Frequency Polygon, Stem &amp; Leaf).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CEA321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Tut 3:</w:t>
            </w:r>
            <w:r w:rsidRPr="009F7EAF">
              <w:rPr>
                <w:sz w:val="23"/>
                <w:szCs w:val="23"/>
              </w:rPr>
              <w:t> Creating Histograms &amp; Stem-Plots.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550945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4</w:t>
            </w:r>
          </w:p>
        </w:tc>
      </w:tr>
      <w:tr w:rsidR="009F7EAF" w:rsidRPr="009F7EAF" w14:paraId="5758873D" w14:textId="77777777" w:rsidTr="00EC4C5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7DDBEC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6ADB2E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Measures of Central Tendency:</w:t>
            </w:r>
            <w:r w:rsidRPr="009F7EAF">
              <w:rPr>
                <w:sz w:val="23"/>
                <w:szCs w:val="23"/>
              </w:rPr>
              <w:t> Mean, Median, Mode.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6751E5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Tut 4:</w:t>
            </w:r>
            <w:r w:rsidRPr="009F7EAF">
              <w:rPr>
                <w:sz w:val="23"/>
                <w:szCs w:val="23"/>
              </w:rPr>
              <w:t> Calculating Mean, Median, Mode Manually &amp; with Software.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BDA466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4</w:t>
            </w:r>
          </w:p>
        </w:tc>
      </w:tr>
      <w:tr w:rsidR="009F7EAF" w:rsidRPr="009F7EAF" w14:paraId="65ABA467" w14:textId="77777777" w:rsidTr="00EC4C5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49131C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6F2536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Measures of Dispersion:</w:t>
            </w:r>
            <w:r w:rsidRPr="009F7EAF">
              <w:rPr>
                <w:sz w:val="23"/>
                <w:szCs w:val="23"/>
              </w:rPr>
              <w:t> Range, Variance, Standard Deviation, IQR.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F37531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Tut 5:</w:t>
            </w:r>
            <w:r w:rsidRPr="009F7EAF">
              <w:rPr>
                <w:sz w:val="23"/>
                <w:szCs w:val="23"/>
              </w:rPr>
              <w:t> Calculating SD &amp; Variance. Interpreting Spread.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E393D7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4</w:t>
            </w:r>
          </w:p>
        </w:tc>
      </w:tr>
      <w:tr w:rsidR="009F7EAF" w:rsidRPr="009F7EAF" w14:paraId="1EB91227" w14:textId="77777777" w:rsidTr="00EC4C5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CEE2A8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D9F557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Introduction to Probability:</w:t>
            </w:r>
            <w:r w:rsidRPr="009F7EAF">
              <w:rPr>
                <w:sz w:val="23"/>
                <w:szCs w:val="23"/>
              </w:rPr>
              <w:t xml:space="preserve"> Basic Rules, </w:t>
            </w:r>
            <w:r w:rsidRPr="009F7EAF">
              <w:rPr>
                <w:sz w:val="23"/>
                <w:szCs w:val="23"/>
              </w:rPr>
              <w:lastRenderedPageBreak/>
              <w:t>Diagnostic Tests (Sens., Spec., PPV, NPV).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A5C7D3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lastRenderedPageBreak/>
              <w:t>Tut 6:</w:t>
            </w:r>
            <w:r w:rsidRPr="009F7EAF">
              <w:rPr>
                <w:sz w:val="23"/>
                <w:szCs w:val="23"/>
              </w:rPr>
              <w:t xml:space="preserve"> Probability Calculations in Screening </w:t>
            </w:r>
            <w:r w:rsidRPr="009F7EAF">
              <w:rPr>
                <w:sz w:val="23"/>
                <w:szCs w:val="23"/>
              </w:rPr>
              <w:lastRenderedPageBreak/>
              <w:t>&amp; Diagnosis.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EFAC7C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lastRenderedPageBreak/>
              <w:t>4</w:t>
            </w:r>
          </w:p>
        </w:tc>
      </w:tr>
      <w:tr w:rsidR="009F7EAF" w:rsidRPr="009F7EAF" w14:paraId="1C47E781" w14:textId="77777777" w:rsidTr="00EC4C5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FA1472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EF2EAE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Probability Distributions I:</w:t>
            </w:r>
            <w:r w:rsidRPr="009F7EAF">
              <w:rPr>
                <w:sz w:val="23"/>
                <w:szCs w:val="23"/>
              </w:rPr>
              <w:t> Binomial Distribution.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DEBE2C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Tut 7:</w:t>
            </w:r>
            <w:r w:rsidRPr="009F7EAF">
              <w:rPr>
                <w:sz w:val="23"/>
                <w:szCs w:val="23"/>
              </w:rPr>
              <w:t> Applying the Binomial Distribution to Clinical Scenarios.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328C94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4</w:t>
            </w:r>
          </w:p>
        </w:tc>
      </w:tr>
      <w:tr w:rsidR="009F7EAF" w:rsidRPr="009F7EAF" w14:paraId="1A2F16A3" w14:textId="77777777" w:rsidTr="00EC4C5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88FC42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4232E3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Midterm Exam (Theory + Practical)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A7102D" w14:textId="77777777" w:rsidR="009F7EAF" w:rsidRPr="009F7EAF" w:rsidRDefault="009F7EAF">
            <w:pPr>
              <w:spacing w:line="37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243C6E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-</w:t>
            </w:r>
          </w:p>
        </w:tc>
      </w:tr>
      <w:tr w:rsidR="009F7EAF" w:rsidRPr="009F7EAF" w14:paraId="1AA1DABC" w14:textId="77777777" w:rsidTr="00EC4C5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843A6B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C1CE1F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Probability Distributions II:</w:t>
            </w:r>
            <w:r w:rsidRPr="009F7EAF">
              <w:rPr>
                <w:sz w:val="23"/>
                <w:szCs w:val="23"/>
              </w:rPr>
              <w:t> Normal Distribution &amp; Z-scores.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0D5E65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Tut 8:</w:t>
            </w:r>
            <w:r w:rsidRPr="009F7EAF">
              <w:rPr>
                <w:sz w:val="23"/>
                <w:szCs w:val="23"/>
              </w:rPr>
              <w:t> Calculating &amp; Interpreting Z-scores. Using Standard Normal Table.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EB0814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4</w:t>
            </w:r>
          </w:p>
        </w:tc>
      </w:tr>
      <w:tr w:rsidR="009F7EAF" w:rsidRPr="009F7EAF" w14:paraId="2983C886" w14:textId="77777777" w:rsidTr="00EC4C5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510E53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9F708E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Sampling &amp; Introduction to Inference:</w:t>
            </w:r>
            <w:r w:rsidRPr="009F7EAF">
              <w:rPr>
                <w:sz w:val="23"/>
                <w:szCs w:val="23"/>
              </w:rPr>
              <w:t> Sampling Methods. Sampling Distribution of the Mean.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ADA85C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Tut 9:</w:t>
            </w:r>
            <w:r w:rsidRPr="009F7EAF">
              <w:rPr>
                <w:sz w:val="23"/>
                <w:szCs w:val="23"/>
              </w:rPr>
              <w:t> Simulating Sampling Distributions using Software.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20DB25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4</w:t>
            </w:r>
          </w:p>
        </w:tc>
      </w:tr>
      <w:tr w:rsidR="009F7EAF" w:rsidRPr="009F7EAF" w14:paraId="5B915A60" w14:textId="77777777" w:rsidTr="00EC4C5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B08B5B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11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DEF141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Estimation I:</w:t>
            </w:r>
            <w:r w:rsidRPr="009F7EAF">
              <w:rPr>
                <w:sz w:val="23"/>
                <w:szCs w:val="23"/>
              </w:rPr>
              <w:t> Point Estimation &amp; Introduction to Confidence Intervals.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DA4A97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Tut 10:</w:t>
            </w:r>
            <w:r w:rsidRPr="009F7EAF">
              <w:rPr>
                <w:sz w:val="23"/>
                <w:szCs w:val="23"/>
              </w:rPr>
              <w:t> Calculating CI for a Mean (σ known).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6C65FC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4</w:t>
            </w:r>
          </w:p>
        </w:tc>
      </w:tr>
      <w:tr w:rsidR="009F7EAF" w:rsidRPr="009F7EAF" w14:paraId="70EC7593" w14:textId="77777777" w:rsidTr="00EC4C5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44E8F1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A95E1C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Estimation II:</w:t>
            </w:r>
            <w:r w:rsidRPr="009F7EAF">
              <w:rPr>
                <w:sz w:val="23"/>
                <w:szCs w:val="23"/>
              </w:rPr>
              <w:t> Confidence Interval for a Mean (σ unknown) &amp; for a Proportion.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8C3C0C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Tut 11:</w:t>
            </w:r>
            <w:r w:rsidRPr="009F7EAF">
              <w:rPr>
                <w:sz w:val="23"/>
                <w:szCs w:val="23"/>
              </w:rPr>
              <w:t> Calculating CI using t-distribution. Software Practice.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E89D6F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4</w:t>
            </w:r>
          </w:p>
        </w:tc>
      </w:tr>
      <w:tr w:rsidR="009F7EAF" w:rsidRPr="009F7EAF" w14:paraId="7A2C58C0" w14:textId="77777777" w:rsidTr="00EC4C5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6788D5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13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F913BE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Correlation &amp; Regression (Intro):</w:t>
            </w:r>
            <w:r w:rsidRPr="009F7EAF">
              <w:rPr>
                <w:sz w:val="23"/>
                <w:szCs w:val="23"/>
              </w:rPr>
              <w:t> Scatterplots, Pearson’s r, Simple Linear Regression Concept.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773AFC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Tut 12:</w:t>
            </w:r>
            <w:r w:rsidRPr="009F7EAF">
              <w:rPr>
                <w:sz w:val="23"/>
                <w:szCs w:val="23"/>
              </w:rPr>
              <w:t> Creating Scatterplots. Calculating Correlation Coefficient.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1EC305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4</w:t>
            </w:r>
          </w:p>
        </w:tc>
      </w:tr>
      <w:tr w:rsidR="009F7EAF" w:rsidRPr="009F7EAF" w14:paraId="21505154" w14:textId="77777777" w:rsidTr="00EC4C5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55B7F6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14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7F15BB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Vital Statistics &amp; Health Indicators:</w:t>
            </w:r>
            <w:r w:rsidRPr="009F7EAF">
              <w:rPr>
                <w:sz w:val="23"/>
                <w:szCs w:val="23"/>
              </w:rPr>
              <w:t xml:space="preserve"> Rates, Ratios, </w:t>
            </w:r>
            <w:r w:rsidRPr="009F7EAF">
              <w:rPr>
                <w:sz w:val="23"/>
                <w:szCs w:val="23"/>
              </w:rPr>
              <w:lastRenderedPageBreak/>
              <w:t>Proportions in Public Health.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719E13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lastRenderedPageBreak/>
              <w:t>Tut 13:</w:t>
            </w:r>
            <w:r w:rsidRPr="009F7EAF">
              <w:rPr>
                <w:sz w:val="23"/>
                <w:szCs w:val="23"/>
              </w:rPr>
              <w:t xml:space="preserve"> Calculating Morbidity &amp; Mortality </w:t>
            </w:r>
            <w:r w:rsidRPr="009F7EAF">
              <w:rPr>
                <w:sz w:val="23"/>
                <w:szCs w:val="23"/>
              </w:rPr>
              <w:lastRenderedPageBreak/>
              <w:t>Rates (Incidence, Prevalence).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C9EB30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lastRenderedPageBreak/>
              <w:t>4</w:t>
            </w:r>
          </w:p>
        </w:tc>
      </w:tr>
      <w:tr w:rsidR="009F7EAF" w:rsidRPr="009F7EAF" w14:paraId="5917750A" w14:textId="77777777" w:rsidTr="00EC4C5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4CC288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CFAC08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Critical Appraisal &amp; Review:</w:t>
            </w:r>
            <w:r w:rsidRPr="009F7EAF">
              <w:rPr>
                <w:sz w:val="23"/>
                <w:szCs w:val="23"/>
              </w:rPr>
              <w:t> Reading a Medical Paper with Basic Statistics. Course Review.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077377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Tut 14:</w:t>
            </w:r>
            <w:r w:rsidRPr="009F7EAF">
              <w:rPr>
                <w:sz w:val="23"/>
                <w:szCs w:val="23"/>
              </w:rPr>
              <w:t> Group Activity: Appraising Stats in an Abstract. Final Project Workshop.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E57DCA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4</w:t>
            </w:r>
          </w:p>
        </w:tc>
      </w:tr>
      <w:tr w:rsidR="009F7EAF" w:rsidRPr="009F7EAF" w14:paraId="37F06F9E" w14:textId="77777777" w:rsidTr="00EC4C5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F1E57C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16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FDB29F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Final Examinations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BA38E2" w14:textId="77777777" w:rsidR="009F7EAF" w:rsidRPr="009F7EAF" w:rsidRDefault="009F7EAF">
            <w:pPr>
              <w:spacing w:line="37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24F5A4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-</w:t>
            </w:r>
          </w:p>
        </w:tc>
      </w:tr>
      <w:tr w:rsidR="009F7EAF" w:rsidRPr="009F7EAF" w14:paraId="7626F0A3" w14:textId="77777777" w:rsidTr="00EC4C5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F6CE7A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Total Hours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5BDC23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48 Theory Hours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18FEEE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16 Practical/Tutorial Hours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F8F6F4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64 Hours</w:t>
            </w:r>
          </w:p>
        </w:tc>
      </w:tr>
    </w:tbl>
    <w:p w14:paraId="4EEAA31C" w14:textId="77777777" w:rsidR="009F7EAF" w:rsidRPr="009F7EAF" w:rsidRDefault="009F7EAF" w:rsidP="009F7EAF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 w:rsidRPr="009F7EAF">
        <w:rPr>
          <w:rStyle w:val="Strong"/>
          <w:b/>
          <w:bCs/>
          <w:color w:val="0F1115"/>
          <w:sz w:val="30"/>
          <w:szCs w:val="30"/>
        </w:rPr>
        <w:t>5. Teaching and Learning Methods</w:t>
      </w:r>
    </w:p>
    <w:p w14:paraId="1A8059CB" w14:textId="77777777" w:rsidR="009F7EAF" w:rsidRPr="009F7EAF" w:rsidRDefault="009F7EAF" w:rsidP="00EC4C50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9F7EAF">
        <w:rPr>
          <w:rStyle w:val="Strong"/>
          <w:color w:val="0F1115"/>
        </w:rPr>
        <w:t>Interactive Lectures:</w:t>
      </w:r>
      <w:r w:rsidRPr="009F7EAF">
        <w:rPr>
          <w:color w:val="0F1115"/>
        </w:rPr>
        <w:t> Using real medical and laboratory datasets for examples and problem-solving.</w:t>
      </w:r>
    </w:p>
    <w:p w14:paraId="49017472" w14:textId="77777777" w:rsidR="009F7EAF" w:rsidRPr="009F7EAF" w:rsidRDefault="009F7EAF" w:rsidP="00EC4C50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9F7EAF">
        <w:rPr>
          <w:rStyle w:val="Strong"/>
          <w:color w:val="0F1115"/>
        </w:rPr>
        <w:t>Guided Tutorials:</w:t>
      </w:r>
      <w:r w:rsidRPr="009F7EAF">
        <w:rPr>
          <w:color w:val="0F1115"/>
        </w:rPr>
        <w:t> Hands-on computer lab sessions for software practice and manual calculations.</w:t>
      </w:r>
    </w:p>
    <w:p w14:paraId="57DD1FFD" w14:textId="77777777" w:rsidR="009F7EAF" w:rsidRPr="009F7EAF" w:rsidRDefault="009F7EAF" w:rsidP="00EC4C50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9F7EAF">
        <w:rPr>
          <w:rStyle w:val="Strong"/>
          <w:color w:val="0F1115"/>
        </w:rPr>
        <w:t>Problem-Based Learning (PBL):</w:t>
      </w:r>
      <w:r w:rsidRPr="009F7EAF">
        <w:rPr>
          <w:color w:val="0F1115"/>
        </w:rPr>
        <w:t> Analyzing case studies from laboratory and public health contexts.</w:t>
      </w:r>
    </w:p>
    <w:p w14:paraId="5921204C" w14:textId="77777777" w:rsidR="009F7EAF" w:rsidRPr="009F7EAF" w:rsidRDefault="009F7EAF" w:rsidP="00EC4C50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9F7EAF">
        <w:rPr>
          <w:rStyle w:val="Strong"/>
          <w:color w:val="0F1115"/>
        </w:rPr>
        <w:t>Collaborative Learning:</w:t>
      </w:r>
      <w:r w:rsidRPr="009F7EAF">
        <w:rPr>
          <w:color w:val="0F1115"/>
        </w:rPr>
        <w:t> Small group work on data analysis projects and statistical problems.</w:t>
      </w:r>
    </w:p>
    <w:p w14:paraId="66E0F952" w14:textId="77777777" w:rsidR="009F7EAF" w:rsidRPr="009F7EAF" w:rsidRDefault="009F7EAF" w:rsidP="00EC4C50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9F7EAF">
        <w:rPr>
          <w:rStyle w:val="Strong"/>
          <w:color w:val="0F1115"/>
        </w:rPr>
        <w:t>Flipped Classroom Elements:</w:t>
      </w:r>
      <w:r w:rsidRPr="009F7EAF">
        <w:rPr>
          <w:color w:val="0F1115"/>
        </w:rPr>
        <w:t> Students review core concepts via short videos before applied tutorial sessions.</w:t>
      </w:r>
    </w:p>
    <w:p w14:paraId="5FC9A657" w14:textId="77777777" w:rsidR="009F7EAF" w:rsidRPr="009F7EAF" w:rsidRDefault="009F7EAF" w:rsidP="00EC4C50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9F7EAF">
        <w:rPr>
          <w:rStyle w:val="Strong"/>
          <w:color w:val="0F1115"/>
        </w:rPr>
        <w:t>Demonstrations:</w:t>
      </w:r>
      <w:r w:rsidRPr="009F7EAF">
        <w:rPr>
          <w:color w:val="0F1115"/>
        </w:rPr>
        <w:t> Step-by-step software demonstrations for data analysis and graphing.</w:t>
      </w:r>
    </w:p>
    <w:p w14:paraId="55FF327E" w14:textId="77777777" w:rsidR="009F7EAF" w:rsidRPr="009F7EAF" w:rsidRDefault="009F7EAF" w:rsidP="00EC4C50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9F7EAF">
        <w:rPr>
          <w:rStyle w:val="Strong"/>
          <w:color w:val="0F1115"/>
        </w:rPr>
        <w:t>E-Learning Resources:</w:t>
      </w:r>
      <w:r w:rsidRPr="009F7EAF">
        <w:rPr>
          <w:color w:val="0F1115"/>
        </w:rPr>
        <w:t> Online statistical applets, software simulation tools, and practice quizzes.</w:t>
      </w:r>
    </w:p>
    <w:p w14:paraId="02BD32DA" w14:textId="77777777" w:rsidR="00EC4C50" w:rsidRDefault="00EC4C50" w:rsidP="009F7EAF">
      <w:pPr>
        <w:pStyle w:val="Heading3"/>
        <w:shd w:val="clear" w:color="auto" w:fill="FFFFFF"/>
        <w:spacing w:before="480" w:beforeAutospacing="0" w:after="240" w:afterAutospacing="0" w:line="450" w:lineRule="atLeast"/>
        <w:rPr>
          <w:rStyle w:val="Strong"/>
          <w:b/>
          <w:bCs/>
          <w:color w:val="0F1115"/>
          <w:sz w:val="30"/>
          <w:szCs w:val="30"/>
        </w:rPr>
      </w:pPr>
    </w:p>
    <w:p w14:paraId="3A40F247" w14:textId="2296801A" w:rsidR="009F7EAF" w:rsidRPr="009F7EAF" w:rsidRDefault="009F7EAF" w:rsidP="00EC4C50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 w:rsidRPr="009F7EAF">
        <w:rPr>
          <w:rStyle w:val="Strong"/>
          <w:b/>
          <w:bCs/>
          <w:color w:val="0F1115"/>
          <w:sz w:val="30"/>
          <w:szCs w:val="30"/>
        </w:rPr>
        <w:lastRenderedPageBreak/>
        <w:t>6. Assessment Methods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9"/>
        <w:gridCol w:w="2902"/>
        <w:gridCol w:w="1360"/>
      </w:tblGrid>
      <w:tr w:rsidR="009F7EAF" w:rsidRPr="009F7EAF" w14:paraId="66001C3B" w14:textId="77777777" w:rsidTr="00EC4C50">
        <w:trPr>
          <w:tblHeader/>
        </w:trPr>
        <w:tc>
          <w:tcPr>
            <w:tcW w:w="250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9B53D9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Assessment Method</w:t>
            </w:r>
          </w:p>
        </w:tc>
        <w:tc>
          <w:tcPr>
            <w:tcW w:w="169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ECA5AB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Date of Assessment</w:t>
            </w:r>
          </w:p>
        </w:tc>
        <w:tc>
          <w:tcPr>
            <w:tcW w:w="79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9C51EE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Weight</w:t>
            </w:r>
          </w:p>
        </w:tc>
      </w:tr>
      <w:tr w:rsidR="009F7EAF" w:rsidRPr="009F7EAF" w14:paraId="3E8057FF" w14:textId="77777777" w:rsidTr="00EC4C50">
        <w:tc>
          <w:tcPr>
            <w:tcW w:w="250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47FE8B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Quizzes &amp; Homework Assignments</w:t>
            </w:r>
          </w:p>
        </w:tc>
        <w:tc>
          <w:tcPr>
            <w:tcW w:w="169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FCDEAE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Throughout Semester</w:t>
            </w:r>
          </w:p>
        </w:tc>
        <w:tc>
          <w:tcPr>
            <w:tcW w:w="79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F79E4A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20%</w:t>
            </w:r>
          </w:p>
        </w:tc>
      </w:tr>
      <w:tr w:rsidR="009F7EAF" w:rsidRPr="009F7EAF" w14:paraId="464DD801" w14:textId="77777777" w:rsidTr="00EC4C50">
        <w:tc>
          <w:tcPr>
            <w:tcW w:w="250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BCA6AE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Tutorial/Lab Participation &amp; Reports</w:t>
            </w:r>
          </w:p>
        </w:tc>
        <w:tc>
          <w:tcPr>
            <w:tcW w:w="169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534145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Throughout Semester</w:t>
            </w:r>
          </w:p>
        </w:tc>
        <w:tc>
          <w:tcPr>
            <w:tcW w:w="79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FBC8A9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20%</w:t>
            </w:r>
          </w:p>
        </w:tc>
      </w:tr>
      <w:tr w:rsidR="009F7EAF" w:rsidRPr="009F7EAF" w14:paraId="3169A956" w14:textId="77777777" w:rsidTr="00EC4C50">
        <w:tc>
          <w:tcPr>
            <w:tcW w:w="250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648BAF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Midterm Exam (Theory + Practical)</w:t>
            </w:r>
          </w:p>
        </w:tc>
        <w:tc>
          <w:tcPr>
            <w:tcW w:w="169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4F92F0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Mid-Semester</w:t>
            </w:r>
          </w:p>
        </w:tc>
        <w:tc>
          <w:tcPr>
            <w:tcW w:w="79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C4DD47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25%</w:t>
            </w:r>
          </w:p>
        </w:tc>
      </w:tr>
      <w:tr w:rsidR="009F7EAF" w:rsidRPr="009F7EAF" w14:paraId="3C31B5AE" w14:textId="77777777" w:rsidTr="00EC4C50">
        <w:tc>
          <w:tcPr>
            <w:tcW w:w="250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921917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Final Data Analysis Project</w:t>
            </w:r>
          </w:p>
        </w:tc>
        <w:tc>
          <w:tcPr>
            <w:tcW w:w="169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D960D2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Week 15</w:t>
            </w:r>
          </w:p>
        </w:tc>
        <w:tc>
          <w:tcPr>
            <w:tcW w:w="79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642D7C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15%</w:t>
            </w:r>
          </w:p>
        </w:tc>
      </w:tr>
      <w:tr w:rsidR="009F7EAF" w:rsidRPr="009F7EAF" w14:paraId="3798655B" w14:textId="77777777" w:rsidTr="00EC4C50">
        <w:tc>
          <w:tcPr>
            <w:tcW w:w="250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13A090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Final Exam (Theory + Practical)</w:t>
            </w:r>
          </w:p>
        </w:tc>
        <w:tc>
          <w:tcPr>
            <w:tcW w:w="169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0391AC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End of Semester</w:t>
            </w:r>
          </w:p>
        </w:tc>
        <w:tc>
          <w:tcPr>
            <w:tcW w:w="79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F859C3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20%</w:t>
            </w:r>
          </w:p>
        </w:tc>
      </w:tr>
      <w:tr w:rsidR="009F7EAF" w:rsidRPr="009F7EAF" w14:paraId="24C3A10F" w14:textId="77777777" w:rsidTr="00EC4C50">
        <w:tc>
          <w:tcPr>
            <w:tcW w:w="2508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7533E4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Total</w:t>
            </w:r>
          </w:p>
        </w:tc>
        <w:tc>
          <w:tcPr>
            <w:tcW w:w="169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5497E1" w14:textId="77777777" w:rsidR="009F7EAF" w:rsidRPr="009F7EAF" w:rsidRDefault="009F7EAF">
            <w:pPr>
              <w:spacing w:line="375" w:lineRule="atLeast"/>
              <w:rPr>
                <w:sz w:val="23"/>
                <w:szCs w:val="23"/>
              </w:rPr>
            </w:pPr>
          </w:p>
        </w:tc>
        <w:tc>
          <w:tcPr>
            <w:tcW w:w="79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537BDD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100%</w:t>
            </w:r>
          </w:p>
        </w:tc>
      </w:tr>
    </w:tbl>
    <w:p w14:paraId="000672C7" w14:textId="77777777" w:rsidR="009F7EAF" w:rsidRPr="009F7EAF" w:rsidRDefault="009F7EAF" w:rsidP="009F7EAF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 w:rsidRPr="009F7EAF">
        <w:rPr>
          <w:rStyle w:val="Strong"/>
          <w:b/>
          <w:bCs/>
          <w:color w:val="0F1115"/>
          <w:sz w:val="30"/>
          <w:szCs w:val="30"/>
        </w:rPr>
        <w:t>7. References and Periodicals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6"/>
        <w:gridCol w:w="2125"/>
        <w:gridCol w:w="1742"/>
        <w:gridCol w:w="2240"/>
        <w:gridCol w:w="1158"/>
      </w:tblGrid>
      <w:tr w:rsidR="009F7EAF" w:rsidRPr="009F7EAF" w14:paraId="0C1C8ABF" w14:textId="77777777" w:rsidTr="00EC4C50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6DE3DC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Type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CB1ECE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Title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698897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Author(s)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A9E29E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Publisher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67B878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Edition</w:t>
            </w:r>
          </w:p>
        </w:tc>
      </w:tr>
      <w:tr w:rsidR="009F7EAF" w:rsidRPr="009F7EAF" w14:paraId="1BADA093" w14:textId="77777777" w:rsidTr="00EC4C5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0368E0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Core Textbook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DB28A7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Emphasis"/>
                <w:sz w:val="23"/>
                <w:szCs w:val="23"/>
              </w:rPr>
              <w:t>Basic &amp; Clinical Biostatistics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B348E4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Beth Dawson, Robert G. Trapp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000B79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McGraw-Hill / Lange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C50716" w14:textId="1E122957" w:rsidR="009F7EAF" w:rsidRPr="009F7EAF" w:rsidRDefault="00EC4C50">
            <w:pPr>
              <w:bidi w:val="0"/>
              <w:spacing w:line="37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3th</w:t>
            </w:r>
          </w:p>
        </w:tc>
      </w:tr>
      <w:tr w:rsidR="009F7EAF" w:rsidRPr="009F7EAF" w14:paraId="33CEFC80" w14:textId="77777777" w:rsidTr="00EC4C5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F5E91D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Core Textbook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FCE2D6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Emphasis"/>
                <w:sz w:val="23"/>
                <w:szCs w:val="23"/>
              </w:rPr>
              <w:t>Essentials of Biostatistics in Public Health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971BC4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Lisa M. Sullivan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10D098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Jones &amp; Bartlett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1F3F5E" w14:textId="323B632C" w:rsidR="009F7EAF" w:rsidRPr="009F7EAF" w:rsidRDefault="00EC4C50">
            <w:pPr>
              <w:bidi w:val="0"/>
              <w:spacing w:line="37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2th</w:t>
            </w:r>
          </w:p>
        </w:tc>
      </w:tr>
      <w:tr w:rsidR="009F7EAF" w:rsidRPr="009F7EAF" w14:paraId="23324B6E" w14:textId="77777777" w:rsidTr="00EC4C5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B97E03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Practical Guide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2405D1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Emphasis"/>
                <w:sz w:val="23"/>
                <w:szCs w:val="23"/>
              </w:rPr>
              <w:t>SPSS Survival Manual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FFFCC4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Julie Pallant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90BCE1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Open University Press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AAB6C5" w14:textId="0EA1A7E9" w:rsidR="009F7EAF" w:rsidRPr="009F7EAF" w:rsidRDefault="00EC4C50">
            <w:pPr>
              <w:bidi w:val="0"/>
              <w:spacing w:line="37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2th</w:t>
            </w:r>
          </w:p>
        </w:tc>
      </w:tr>
      <w:tr w:rsidR="009F7EAF" w:rsidRPr="009F7EAF" w14:paraId="560DDCC0" w14:textId="77777777" w:rsidTr="00EC4C5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B7586A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Strong"/>
                <w:sz w:val="23"/>
                <w:szCs w:val="23"/>
              </w:rPr>
              <w:t>Online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C7B40D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rStyle w:val="Emphasis"/>
                <w:sz w:val="23"/>
                <w:szCs w:val="23"/>
              </w:rPr>
              <w:t>Khan Academy: Statistics &amp; Probability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530C85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-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143431" w14:textId="77777777" w:rsidR="009F7EAF" w:rsidRPr="009F7EAF" w:rsidRDefault="001E1308">
            <w:pPr>
              <w:bidi w:val="0"/>
              <w:spacing w:line="375" w:lineRule="atLeast"/>
              <w:rPr>
                <w:sz w:val="23"/>
                <w:szCs w:val="23"/>
              </w:rPr>
            </w:pPr>
            <w:hyperlink r:id="rId9" w:tgtFrame="_blank" w:history="1">
              <w:r w:rsidR="009F7EAF" w:rsidRPr="009F7EAF">
                <w:rPr>
                  <w:rStyle w:val="Hyperlink"/>
                  <w:color w:val="3964FE"/>
                  <w:sz w:val="23"/>
                  <w:szCs w:val="23"/>
                  <w:bdr w:val="single" w:sz="12" w:space="0" w:color="auto" w:frame="1"/>
                </w:rPr>
                <w:t>khanacademy.org</w:t>
              </w:r>
            </w:hyperlink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23089A" w14:textId="77777777" w:rsidR="009F7EAF" w:rsidRPr="009F7EAF" w:rsidRDefault="009F7EAF">
            <w:pPr>
              <w:bidi w:val="0"/>
              <w:spacing w:line="375" w:lineRule="atLeast"/>
              <w:rPr>
                <w:sz w:val="23"/>
                <w:szCs w:val="23"/>
              </w:rPr>
            </w:pPr>
            <w:r w:rsidRPr="009F7EAF">
              <w:rPr>
                <w:sz w:val="23"/>
                <w:szCs w:val="23"/>
              </w:rPr>
              <w:t>-</w:t>
            </w:r>
          </w:p>
        </w:tc>
      </w:tr>
    </w:tbl>
    <w:p w14:paraId="7BDAD27D" w14:textId="77777777" w:rsidR="00EC4C50" w:rsidRDefault="00EC4C50" w:rsidP="009F7EAF">
      <w:pPr>
        <w:pStyle w:val="Heading3"/>
        <w:shd w:val="clear" w:color="auto" w:fill="FFFFFF"/>
        <w:spacing w:before="480" w:beforeAutospacing="0" w:after="240" w:afterAutospacing="0" w:line="450" w:lineRule="atLeast"/>
        <w:rPr>
          <w:rStyle w:val="Strong"/>
          <w:b/>
          <w:bCs/>
          <w:color w:val="0F1115"/>
          <w:sz w:val="30"/>
          <w:szCs w:val="30"/>
        </w:rPr>
      </w:pPr>
    </w:p>
    <w:p w14:paraId="6CDAA5A9" w14:textId="6AB34E96" w:rsidR="009F7EAF" w:rsidRPr="009F7EAF" w:rsidRDefault="009F7EAF" w:rsidP="00EC4C50">
      <w:pPr>
        <w:pStyle w:val="Heading3"/>
        <w:shd w:val="clear" w:color="auto" w:fill="FFFFFF"/>
        <w:spacing w:before="480" w:beforeAutospacing="0" w:after="240" w:afterAutospacing="0" w:line="450" w:lineRule="atLeast"/>
        <w:rPr>
          <w:color w:val="0F1115"/>
          <w:sz w:val="30"/>
          <w:szCs w:val="30"/>
        </w:rPr>
      </w:pPr>
      <w:r w:rsidRPr="009F7EAF">
        <w:rPr>
          <w:rStyle w:val="Strong"/>
          <w:b/>
          <w:bCs/>
          <w:color w:val="0F1115"/>
          <w:sz w:val="30"/>
          <w:szCs w:val="30"/>
        </w:rPr>
        <w:lastRenderedPageBreak/>
        <w:t>8. Facilities and Resources Required</w:t>
      </w:r>
    </w:p>
    <w:p w14:paraId="1B124486" w14:textId="77777777" w:rsidR="009F7EAF" w:rsidRPr="009F7EAF" w:rsidRDefault="009F7EAF" w:rsidP="00EC4C50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9F7EAF">
        <w:rPr>
          <w:rStyle w:val="Strong"/>
          <w:color w:val="0F1115"/>
        </w:rPr>
        <w:t>Lecture Hall:</w:t>
      </w:r>
      <w:r w:rsidRPr="009F7EAF">
        <w:rPr>
          <w:color w:val="0F1115"/>
        </w:rPr>
        <w:t> Equipped with multimedia projector and screen for software demonstrations.</w:t>
      </w:r>
    </w:p>
    <w:p w14:paraId="26DB9389" w14:textId="77777777" w:rsidR="009F7EAF" w:rsidRPr="009F7EAF" w:rsidRDefault="009F7EAF" w:rsidP="00EC4C50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9F7EAF">
        <w:rPr>
          <w:rStyle w:val="Strong"/>
          <w:color w:val="0F1115"/>
        </w:rPr>
        <w:t>Computer Lab:</w:t>
      </w:r>
      <w:r w:rsidRPr="009F7EAF">
        <w:rPr>
          <w:color w:val="0F1115"/>
        </w:rPr>
        <w:t> One computer per student, installed with statistical software (SPSS, Minitab, or R Commander) and Microsoft Excel.</w:t>
      </w:r>
    </w:p>
    <w:p w14:paraId="50B7B3DA" w14:textId="77777777" w:rsidR="009F7EAF" w:rsidRPr="009F7EAF" w:rsidRDefault="009F7EAF" w:rsidP="00EC4C50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9F7EAF">
        <w:rPr>
          <w:rStyle w:val="Strong"/>
          <w:color w:val="0F1115"/>
        </w:rPr>
        <w:t>Statistical Software Licenses:</w:t>
      </w:r>
      <w:r w:rsidRPr="009F7EAF">
        <w:rPr>
          <w:color w:val="0F1115"/>
        </w:rPr>
        <w:t> Site licenses for chosen software (e.g., SPSS).</w:t>
      </w:r>
    </w:p>
    <w:p w14:paraId="327B9E2B" w14:textId="77777777" w:rsidR="009F7EAF" w:rsidRPr="009F7EAF" w:rsidRDefault="009F7EAF" w:rsidP="00EC4C50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9F7EAF">
        <w:rPr>
          <w:rStyle w:val="Strong"/>
          <w:color w:val="0F1115"/>
        </w:rPr>
        <w:t>Audio-Visual Aids:</w:t>
      </w:r>
      <w:r w:rsidRPr="009F7EAF">
        <w:rPr>
          <w:color w:val="0F1115"/>
        </w:rPr>
        <w:t> Interactive whiteboard or tablet for live calculation demonstrations.</w:t>
      </w:r>
    </w:p>
    <w:p w14:paraId="4B6FA7A5" w14:textId="77777777" w:rsidR="009F7EAF" w:rsidRPr="009F7EAF" w:rsidRDefault="009F7EAF" w:rsidP="00EC4C50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9F7EAF">
        <w:rPr>
          <w:rStyle w:val="Strong"/>
          <w:color w:val="0F1115"/>
        </w:rPr>
        <w:t>Datasets:</w:t>
      </w:r>
      <w:r w:rsidRPr="009F7EAF">
        <w:rPr>
          <w:color w:val="0F1115"/>
        </w:rPr>
        <w:t> Curated real and simulated datasets relevant to laboratory values, disease prevalence, and test performance.</w:t>
      </w:r>
    </w:p>
    <w:p w14:paraId="157F3E7C" w14:textId="77777777" w:rsidR="009F7EAF" w:rsidRPr="009F7EAF" w:rsidRDefault="009F7EAF" w:rsidP="00EC4C50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9F7EAF">
        <w:rPr>
          <w:rStyle w:val="Strong"/>
          <w:color w:val="0F1115"/>
        </w:rPr>
        <w:t>Virtual Learning Environment (VLE):</w:t>
      </w:r>
      <w:r w:rsidRPr="009F7EAF">
        <w:rPr>
          <w:color w:val="0F1115"/>
        </w:rPr>
        <w:t> For distributing datasets, software guides, lecture notes, and assignment submissions.</w:t>
      </w:r>
    </w:p>
    <w:p w14:paraId="1B88BB3A" w14:textId="467EDF60" w:rsidR="00384DB8" w:rsidRDefault="009F7EAF" w:rsidP="00EC4C50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0F1115"/>
        </w:rPr>
      </w:pPr>
      <w:r w:rsidRPr="009F7EAF">
        <w:rPr>
          <w:rStyle w:val="Strong"/>
          <w:color w:val="0F1115"/>
        </w:rPr>
        <w:t>Basic Supplies:</w:t>
      </w:r>
      <w:r w:rsidRPr="009F7EAF">
        <w:rPr>
          <w:color w:val="0F1115"/>
        </w:rPr>
        <w:t> Scientific calculators, graph paper, textbooks, and reference handouts.</w:t>
      </w:r>
    </w:p>
    <w:p w14:paraId="0C4C42A4" w14:textId="77777777" w:rsidR="00EC4C50" w:rsidRPr="00EC4C50" w:rsidRDefault="00EC4C50" w:rsidP="00EC4C50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rPr>
          <w:color w:val="0F1115"/>
          <w:rtl/>
        </w:rPr>
      </w:pPr>
    </w:p>
    <w:p w14:paraId="353A073F" w14:textId="6E08D73C" w:rsidR="00384DB8" w:rsidRDefault="00137AD5">
      <w:pPr>
        <w:rPr>
          <w:sz w:val="28"/>
          <w:szCs w:val="28"/>
          <w:rtl/>
        </w:rPr>
      </w:pPr>
      <w:r>
        <w:rPr>
          <w:lang w:bidi="ar-LY"/>
        </w:rPr>
        <w:t xml:space="preserve"> </w:t>
      </w:r>
    </w:p>
    <w:p w14:paraId="0AA923E8" w14:textId="7DD6412A" w:rsidR="00137AD5" w:rsidRDefault="001B46D7">
      <w:pPr>
        <w:rPr>
          <w:sz w:val="28"/>
          <w:szCs w:val="28"/>
        </w:rPr>
      </w:pPr>
      <w:r>
        <w:rPr>
          <w:sz w:val="28"/>
          <w:szCs w:val="28"/>
          <w:rtl/>
        </w:rPr>
        <w:t xml:space="preserve">منسق المقرر...........................................     </w:t>
      </w:r>
      <w:r>
        <w:rPr>
          <w:sz w:val="28"/>
          <w:szCs w:val="28"/>
          <w:rtl/>
          <w:lang w:bidi="ar-LY"/>
        </w:rPr>
        <w:t xml:space="preserve">التوقيع </w:t>
      </w:r>
      <w:r>
        <w:rPr>
          <w:sz w:val="28"/>
          <w:szCs w:val="28"/>
          <w:rtl/>
        </w:rPr>
        <w:t>.................................</w:t>
      </w:r>
    </w:p>
    <w:p w14:paraId="1F8EDB46" w14:textId="77777777" w:rsidR="00EC4C50" w:rsidRDefault="00EC4C50">
      <w:pPr>
        <w:rPr>
          <w:sz w:val="28"/>
          <w:szCs w:val="28"/>
        </w:rPr>
      </w:pPr>
    </w:p>
    <w:p w14:paraId="609906F3" w14:textId="77777777" w:rsidR="00137AD5" w:rsidRDefault="00137AD5">
      <w:pPr>
        <w:rPr>
          <w:sz w:val="28"/>
          <w:szCs w:val="28"/>
        </w:rPr>
      </w:pPr>
    </w:p>
    <w:p w14:paraId="0E34CD69" w14:textId="1B37B151" w:rsidR="00384DB8" w:rsidRDefault="00137AD5">
      <w:pPr>
        <w:rPr>
          <w:sz w:val="28"/>
          <w:szCs w:val="28"/>
          <w:rtl/>
          <w:lang w:bidi="ar-LY"/>
        </w:rPr>
      </w:pPr>
      <w:r>
        <w:rPr>
          <w:sz w:val="28"/>
          <w:szCs w:val="28"/>
        </w:rPr>
        <w:t xml:space="preserve"> </w:t>
      </w:r>
    </w:p>
    <w:p w14:paraId="1AB9009A" w14:textId="77777777" w:rsidR="00384DB8" w:rsidRDefault="001B46D7">
      <w:pPr>
        <w:jc w:val="center"/>
        <w:rPr>
          <w:sz w:val="28"/>
          <w:szCs w:val="28"/>
          <w:rtl/>
        </w:rPr>
      </w:pPr>
      <w:r>
        <w:rPr>
          <w:sz w:val="28"/>
          <w:szCs w:val="28"/>
          <w:rtl/>
          <w:lang w:bidi="ar-LY"/>
        </w:rPr>
        <w:t xml:space="preserve"> </w:t>
      </w:r>
    </w:p>
    <w:p w14:paraId="4658C40D" w14:textId="77777777" w:rsidR="00384DB8" w:rsidRDefault="001B46D7">
      <w:pPr>
        <w:rPr>
          <w:sz w:val="28"/>
          <w:szCs w:val="28"/>
          <w:rtl/>
        </w:rPr>
      </w:pPr>
      <w:r>
        <w:rPr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5665F1BA" w14:textId="77777777" w:rsidR="00384DB8" w:rsidRDefault="00384DB8">
      <w:pPr>
        <w:jc w:val="center"/>
        <w:rPr>
          <w:sz w:val="28"/>
          <w:szCs w:val="28"/>
          <w:rtl/>
        </w:rPr>
      </w:pPr>
    </w:p>
    <w:p w14:paraId="1FF73F98" w14:textId="77777777" w:rsidR="00384DB8" w:rsidRDefault="00384DB8">
      <w:pPr>
        <w:jc w:val="center"/>
        <w:rPr>
          <w:sz w:val="28"/>
          <w:szCs w:val="28"/>
          <w:rtl/>
        </w:rPr>
      </w:pPr>
    </w:p>
    <w:p w14:paraId="6B4F6795" w14:textId="77777777" w:rsidR="00384DB8" w:rsidRDefault="001B46D7">
      <w:pPr>
        <w:jc w:val="center"/>
        <w:rPr>
          <w:sz w:val="28"/>
          <w:szCs w:val="28"/>
          <w:rtl/>
        </w:rPr>
      </w:pPr>
      <w:r>
        <w:rPr>
          <w:sz w:val="28"/>
          <w:szCs w:val="28"/>
          <w:rtl/>
        </w:rPr>
        <w:t>التاريخ....../......../........م</w:t>
      </w:r>
    </w:p>
    <w:p w14:paraId="6045B643" w14:textId="77777777" w:rsidR="00384DB8" w:rsidRDefault="00384DB8">
      <w:pPr>
        <w:jc w:val="center"/>
        <w:rPr>
          <w:sz w:val="28"/>
          <w:szCs w:val="28"/>
          <w:rtl/>
        </w:rPr>
      </w:pPr>
    </w:p>
    <w:p w14:paraId="6D6E2159" w14:textId="77777777" w:rsidR="00384DB8" w:rsidRDefault="00384DB8">
      <w:pPr>
        <w:jc w:val="center"/>
        <w:rPr>
          <w:sz w:val="28"/>
          <w:szCs w:val="28"/>
          <w:rtl/>
        </w:rPr>
        <w:sectPr w:rsidR="00384DB8">
          <w:footerReference w:type="default" r:id="rId10"/>
          <w:pgSz w:w="11906" w:h="16838"/>
          <w:pgMar w:top="993" w:right="1800" w:bottom="1440" w:left="1800" w:header="708" w:footer="113" w:gutter="0"/>
          <w:cols w:space="708"/>
          <w:bidi/>
          <w:rtlGutter/>
          <w:docGrid w:linePitch="360"/>
        </w:sectPr>
      </w:pPr>
    </w:p>
    <w:p w14:paraId="35023A96" w14:textId="7B1AAD26" w:rsidR="00384DB8" w:rsidRPr="00F40DC9" w:rsidRDefault="001B46D7">
      <w:pPr>
        <w:jc w:val="center"/>
        <w:rPr>
          <w:sz w:val="32"/>
          <w:szCs w:val="32"/>
          <w:rtl/>
          <w:lang w:bidi="ar-LY"/>
        </w:rPr>
      </w:pPr>
      <w:r w:rsidRPr="00F40DC9">
        <w:rPr>
          <w:b/>
          <w:bCs/>
          <w:sz w:val="32"/>
          <w:szCs w:val="32"/>
          <w:rtl/>
        </w:rPr>
        <w:lastRenderedPageBreak/>
        <w:t>مصفوفة المقرر الدراسي</w:t>
      </w:r>
      <w:r w:rsidR="00F40DC9" w:rsidRPr="00F40DC9">
        <w:rPr>
          <w:b/>
          <w:bCs/>
          <w:sz w:val="32"/>
          <w:szCs w:val="32"/>
          <w:rtl/>
          <w:lang w:bidi="ar-LY"/>
        </w:rPr>
        <w:t>:</w:t>
      </w:r>
      <w:r w:rsidRPr="00F40DC9">
        <w:rPr>
          <w:sz w:val="32"/>
          <w:szCs w:val="32"/>
          <w:rtl/>
          <w:lang w:bidi="ar-LY"/>
        </w:rPr>
        <w:t xml:space="preserve"> الإحصاء الحيوي</w:t>
      </w:r>
      <w:r w:rsidRPr="00F40DC9">
        <w:rPr>
          <w:sz w:val="32"/>
          <w:szCs w:val="32"/>
          <w:rtl/>
        </w:rPr>
        <w:t xml:space="preserve"> (</w:t>
      </w:r>
      <w:r w:rsidRPr="00F40DC9">
        <w:rPr>
          <w:sz w:val="32"/>
          <w:szCs w:val="32"/>
        </w:rPr>
        <w:t>Biostatistics</w:t>
      </w:r>
      <w:r w:rsidR="00F40DC9" w:rsidRPr="00F40DC9">
        <w:rPr>
          <w:sz w:val="32"/>
          <w:szCs w:val="32"/>
        </w:rPr>
        <w:t xml:space="preserve"> (Gen</w:t>
      </w:r>
      <w:r w:rsidRPr="00F40DC9">
        <w:rPr>
          <w:sz w:val="32"/>
          <w:szCs w:val="32"/>
        </w:rPr>
        <w:t>11</w:t>
      </w:r>
      <w:r w:rsidR="00F40DC9" w:rsidRPr="00F40DC9">
        <w:rPr>
          <w:sz w:val="32"/>
          <w:szCs w:val="32"/>
        </w:rPr>
        <w:t>1</w:t>
      </w:r>
      <w:r w:rsidR="00F40DC9" w:rsidRPr="00F40DC9">
        <w:rPr>
          <w:sz w:val="32"/>
          <w:szCs w:val="32"/>
          <w:lang w:bidi="ar-LY"/>
        </w:rPr>
        <w:t xml:space="preserve"> </w:t>
      </w:r>
    </w:p>
    <w:p w14:paraId="318E4BA8" w14:textId="77777777" w:rsidR="00384DB8" w:rsidRDefault="00384DB8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504"/>
        <w:gridCol w:w="503"/>
        <w:gridCol w:w="504"/>
        <w:gridCol w:w="504"/>
        <w:gridCol w:w="504"/>
        <w:gridCol w:w="822"/>
        <w:gridCol w:w="819"/>
        <w:gridCol w:w="816"/>
        <w:gridCol w:w="813"/>
        <w:gridCol w:w="811"/>
        <w:gridCol w:w="820"/>
        <w:gridCol w:w="818"/>
        <w:gridCol w:w="816"/>
        <w:gridCol w:w="815"/>
        <w:gridCol w:w="813"/>
        <w:gridCol w:w="535"/>
        <w:gridCol w:w="485"/>
        <w:gridCol w:w="625"/>
        <w:gridCol w:w="533"/>
        <w:gridCol w:w="532"/>
      </w:tblGrid>
      <w:tr w:rsidR="00EC4C50" w14:paraId="2EE1C1B6" w14:textId="77777777" w:rsidTr="00206581">
        <w:trPr>
          <w:jc w:val="center"/>
        </w:trPr>
        <w:tc>
          <w:tcPr>
            <w:tcW w:w="781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1F90D3A1" w14:textId="77777777" w:rsidR="00EC4C50" w:rsidRDefault="00EC4C50" w:rsidP="00BD61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543" w:type="dxa"/>
            <w:gridSpan w:val="5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2138E39" w14:textId="7D9BB9CE" w:rsidR="00EC4C50" w:rsidRDefault="001668E1" w:rsidP="00BD61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(A)</w:t>
            </w:r>
            <w:r w:rsidR="00EC4C50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850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343E62B" w14:textId="77777777" w:rsidR="00EC4C50" w:rsidRDefault="00EC4C50" w:rsidP="00BD61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:rsidR="00E81E47" w14:paraId="5A2D33CE" w14:textId="77777777" w:rsidTr="00206581">
        <w:trPr>
          <w:jc w:val="center"/>
        </w:trPr>
        <w:tc>
          <w:tcPr>
            <w:tcW w:w="781" w:type="dxa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25D11E8A" w14:textId="77777777" w:rsidR="00E81E47" w:rsidRDefault="00E81E47" w:rsidP="00E81E4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543" w:type="dxa"/>
            <w:gridSpan w:val="5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628D492E" w14:textId="77777777" w:rsidR="00E81E47" w:rsidRDefault="00E81E47" w:rsidP="00E81E4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081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613D5AA0" w14:textId="03AAD738" w:rsidR="00E81E47" w:rsidRPr="00E81E47" w:rsidRDefault="00E81E47" w:rsidP="00E81E4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81E47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408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09CAA211" w14:textId="077F3C23" w:rsidR="00E81E47" w:rsidRPr="00E81E47" w:rsidRDefault="00E81E47" w:rsidP="00E81E47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81E47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2687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3DB815E8" w14:textId="5CB2EE25" w:rsidR="00E81E47" w:rsidRDefault="00E81E47" w:rsidP="00E81E4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(</w:t>
            </w:r>
            <w:r>
              <w:rPr>
                <w:rFonts w:ascii="Arial" w:hAnsi="Arial" w:cs="AL-Mateen"/>
                <w:sz w:val="22"/>
                <w:szCs w:val="22"/>
                <w:lang w:bidi="ar-LY"/>
              </w:rPr>
              <w:t>D</w:t>
            </w: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</w:t>
            </w:r>
            <w:r w:rsidR="00206581">
              <w:rPr>
                <w:rFonts w:ascii="Arial" w:hAnsi="Arial" w:cs="AL-Mateen"/>
                <w:sz w:val="22"/>
                <w:szCs w:val="22"/>
                <w:lang w:bidi="ar-LY"/>
              </w:rPr>
              <w:t>(</w:t>
            </w: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       المهارات العامة </w:t>
            </w:r>
          </w:p>
        </w:tc>
      </w:tr>
      <w:tr w:rsidR="00EC4C50" w14:paraId="713A3589" w14:textId="77777777" w:rsidTr="00206581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3294D77" w14:textId="77777777" w:rsidR="00EC4C50" w:rsidRDefault="00EC4C50" w:rsidP="00BD61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08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328D89BA" w14:textId="518950B1" w:rsidR="00EC4C50" w:rsidRDefault="00CB4B0E" w:rsidP="00BD613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A1</w:t>
            </w:r>
          </w:p>
        </w:tc>
        <w:tc>
          <w:tcPr>
            <w:tcW w:w="508" w:type="dxa"/>
            <w:tcBorders>
              <w:top w:val="thickThinSmallGap" w:sz="24" w:space="0" w:color="auto"/>
            </w:tcBorders>
          </w:tcPr>
          <w:p w14:paraId="7AE96096" w14:textId="7441B78A" w:rsidR="00EC4C50" w:rsidRDefault="00CB4B0E" w:rsidP="00BD613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A2</w:t>
            </w:r>
          </w:p>
        </w:tc>
        <w:tc>
          <w:tcPr>
            <w:tcW w:w="509" w:type="dxa"/>
            <w:tcBorders>
              <w:top w:val="thickThinSmallGap" w:sz="24" w:space="0" w:color="auto"/>
            </w:tcBorders>
          </w:tcPr>
          <w:p w14:paraId="662B4749" w14:textId="3ABF9E2A" w:rsidR="00EC4C50" w:rsidRDefault="00CB4B0E" w:rsidP="00BD613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A3</w:t>
            </w:r>
          </w:p>
        </w:tc>
        <w:tc>
          <w:tcPr>
            <w:tcW w:w="509" w:type="dxa"/>
            <w:tcBorders>
              <w:top w:val="thickThinSmallGap" w:sz="24" w:space="0" w:color="auto"/>
            </w:tcBorders>
          </w:tcPr>
          <w:p w14:paraId="255AB1D5" w14:textId="527CEE01" w:rsidR="00EC4C50" w:rsidRDefault="00CB4B0E" w:rsidP="00BD613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A4</w:t>
            </w:r>
          </w:p>
        </w:tc>
        <w:tc>
          <w:tcPr>
            <w:tcW w:w="509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23650AF4" w14:textId="36C12E2B" w:rsidR="00EC4C50" w:rsidRDefault="00CB4B0E" w:rsidP="00BD613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A5</w:t>
            </w:r>
          </w:p>
        </w:tc>
        <w:tc>
          <w:tcPr>
            <w:tcW w:w="822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7661EC8F" w14:textId="47D65785" w:rsidR="00EC4C50" w:rsidRDefault="00CB4B0E" w:rsidP="00BD613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B1</w:t>
            </w:r>
          </w:p>
        </w:tc>
        <w:tc>
          <w:tcPr>
            <w:tcW w:w="819" w:type="dxa"/>
            <w:tcBorders>
              <w:top w:val="thickThinSmallGap" w:sz="24" w:space="0" w:color="auto"/>
            </w:tcBorders>
          </w:tcPr>
          <w:p w14:paraId="25BD1373" w14:textId="74843D3B" w:rsidR="00EC4C50" w:rsidRDefault="00CB4B0E" w:rsidP="00BD613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B2</w:t>
            </w:r>
          </w:p>
        </w:tc>
        <w:tc>
          <w:tcPr>
            <w:tcW w:w="816" w:type="dxa"/>
            <w:tcBorders>
              <w:top w:val="thickThinSmallGap" w:sz="24" w:space="0" w:color="auto"/>
            </w:tcBorders>
          </w:tcPr>
          <w:p w14:paraId="619FF306" w14:textId="154BAC73" w:rsidR="00EC4C50" w:rsidRDefault="00CB4B0E" w:rsidP="00BD613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B3</w:t>
            </w:r>
          </w:p>
        </w:tc>
        <w:tc>
          <w:tcPr>
            <w:tcW w:w="813" w:type="dxa"/>
            <w:tcBorders>
              <w:top w:val="thickThinSmallGap" w:sz="24" w:space="0" w:color="auto"/>
            </w:tcBorders>
          </w:tcPr>
          <w:p w14:paraId="503B1BA0" w14:textId="74D0EE77" w:rsidR="00EC4C50" w:rsidRDefault="00CB4B0E" w:rsidP="00BD613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B4</w:t>
            </w:r>
          </w:p>
        </w:tc>
        <w:tc>
          <w:tcPr>
            <w:tcW w:w="811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069F98ED" w14:textId="07204DCC" w:rsidR="00EC4C50" w:rsidRDefault="00CB4B0E" w:rsidP="00BD613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B5</w:t>
            </w:r>
          </w:p>
        </w:tc>
        <w:tc>
          <w:tcPr>
            <w:tcW w:w="820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33BA80BC" w14:textId="4CA3346F" w:rsidR="00EC4C50" w:rsidRDefault="00CB4B0E" w:rsidP="00BD613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C1</w:t>
            </w:r>
          </w:p>
        </w:tc>
        <w:tc>
          <w:tcPr>
            <w:tcW w:w="818" w:type="dxa"/>
            <w:tcBorders>
              <w:top w:val="thickThinSmallGap" w:sz="24" w:space="0" w:color="auto"/>
            </w:tcBorders>
          </w:tcPr>
          <w:p w14:paraId="14E96E76" w14:textId="631F07B5" w:rsidR="00EC4C50" w:rsidRDefault="00CB4B0E" w:rsidP="00BD613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C2</w:t>
            </w:r>
          </w:p>
        </w:tc>
        <w:tc>
          <w:tcPr>
            <w:tcW w:w="816" w:type="dxa"/>
            <w:tcBorders>
              <w:top w:val="thickThinSmallGap" w:sz="24" w:space="0" w:color="auto"/>
            </w:tcBorders>
          </w:tcPr>
          <w:p w14:paraId="5A3F6741" w14:textId="78C8627A" w:rsidR="00EC4C50" w:rsidRDefault="00CB4B0E" w:rsidP="00BD613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C3</w:t>
            </w:r>
          </w:p>
        </w:tc>
        <w:tc>
          <w:tcPr>
            <w:tcW w:w="815" w:type="dxa"/>
            <w:tcBorders>
              <w:top w:val="thickThinSmallGap" w:sz="24" w:space="0" w:color="auto"/>
            </w:tcBorders>
          </w:tcPr>
          <w:p w14:paraId="4D68FFE7" w14:textId="0D586C47" w:rsidR="00EC4C50" w:rsidRDefault="00CB4B0E" w:rsidP="00BD613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C4</w:t>
            </w:r>
          </w:p>
        </w:tc>
        <w:tc>
          <w:tcPr>
            <w:tcW w:w="81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502E3235" w14:textId="092E64D0" w:rsidR="00EC4C50" w:rsidRDefault="00CB4B0E" w:rsidP="00BD613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C5</w:t>
            </w:r>
          </w:p>
        </w:tc>
        <w:tc>
          <w:tcPr>
            <w:tcW w:w="539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17490DAC" w14:textId="0D35B16F" w:rsidR="00EC4C50" w:rsidRDefault="00CB4B0E" w:rsidP="00BD613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D1</w:t>
            </w:r>
          </w:p>
        </w:tc>
        <w:tc>
          <w:tcPr>
            <w:tcW w:w="424" w:type="dxa"/>
            <w:tcBorders>
              <w:top w:val="thickThinSmallGap" w:sz="24" w:space="0" w:color="auto"/>
            </w:tcBorders>
          </w:tcPr>
          <w:p w14:paraId="689E40F8" w14:textId="5ABC0A4C" w:rsidR="00EC4C50" w:rsidRDefault="00CB4B0E" w:rsidP="00BD613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D2</w:t>
            </w:r>
          </w:p>
        </w:tc>
        <w:tc>
          <w:tcPr>
            <w:tcW w:w="651" w:type="dxa"/>
            <w:tcBorders>
              <w:top w:val="thickThinSmallGap" w:sz="24" w:space="0" w:color="auto"/>
            </w:tcBorders>
          </w:tcPr>
          <w:p w14:paraId="1A2F60DC" w14:textId="0F2DDBA0" w:rsidR="00EC4C50" w:rsidRDefault="00CB4B0E" w:rsidP="00BD613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 xml:space="preserve"> D3</w:t>
            </w:r>
          </w:p>
        </w:tc>
        <w:tc>
          <w:tcPr>
            <w:tcW w:w="537" w:type="dxa"/>
            <w:tcBorders>
              <w:top w:val="thickThinSmallGap" w:sz="24" w:space="0" w:color="auto"/>
            </w:tcBorders>
          </w:tcPr>
          <w:p w14:paraId="26A38794" w14:textId="54205D20" w:rsidR="00EC4C50" w:rsidRDefault="00CB4B0E" w:rsidP="00BD613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D4</w:t>
            </w:r>
          </w:p>
        </w:tc>
        <w:tc>
          <w:tcPr>
            <w:tcW w:w="536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6A950052" w14:textId="0A284511" w:rsidR="00EC4C50" w:rsidRDefault="00CB4B0E" w:rsidP="00BD613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D5</w:t>
            </w:r>
          </w:p>
        </w:tc>
      </w:tr>
      <w:tr w:rsidR="00CB4B0E" w14:paraId="4CA1E0CD" w14:textId="77777777" w:rsidTr="00206581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124AA40" w14:textId="77777777" w:rsidR="00CB4B0E" w:rsidRDefault="00CB4B0E" w:rsidP="00CB4B0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08" w:type="dxa"/>
            <w:tcBorders>
              <w:left w:val="thinThickSmallGap" w:sz="24" w:space="0" w:color="auto"/>
            </w:tcBorders>
            <w:vAlign w:val="center"/>
          </w:tcPr>
          <w:p w14:paraId="56A43F3A" w14:textId="6AA07D9D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761A7613" w14:textId="29FFD9B0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09" w:type="dxa"/>
            <w:vAlign w:val="center"/>
          </w:tcPr>
          <w:p w14:paraId="7030A738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09" w:type="dxa"/>
            <w:vAlign w:val="center"/>
          </w:tcPr>
          <w:p w14:paraId="158BF3FA" w14:textId="574EECC2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09" w:type="dxa"/>
            <w:tcBorders>
              <w:right w:val="thickThinSmallGap" w:sz="24" w:space="0" w:color="auto"/>
            </w:tcBorders>
            <w:vAlign w:val="center"/>
          </w:tcPr>
          <w:p w14:paraId="351B6F33" w14:textId="7721398A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22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885C5E6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9" w:type="dxa"/>
            <w:vAlign w:val="center"/>
          </w:tcPr>
          <w:p w14:paraId="3F06089C" w14:textId="72A9CCC3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6" w:type="dxa"/>
            <w:vAlign w:val="center"/>
          </w:tcPr>
          <w:p w14:paraId="65850C7B" w14:textId="3FF344F9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3" w:type="dxa"/>
            <w:vAlign w:val="center"/>
          </w:tcPr>
          <w:p w14:paraId="3C3CB349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1" w:type="dxa"/>
            <w:tcBorders>
              <w:right w:val="thinThickSmallGap" w:sz="24" w:space="0" w:color="auto"/>
            </w:tcBorders>
            <w:vAlign w:val="center"/>
          </w:tcPr>
          <w:p w14:paraId="7FB6C0DF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20" w:type="dxa"/>
            <w:tcBorders>
              <w:left w:val="thinThickSmallGap" w:sz="24" w:space="0" w:color="auto"/>
            </w:tcBorders>
            <w:vAlign w:val="center"/>
          </w:tcPr>
          <w:p w14:paraId="2112248C" w14:textId="25A19314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8" w:type="dxa"/>
            <w:vAlign w:val="center"/>
          </w:tcPr>
          <w:p w14:paraId="5010DA50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6" w:type="dxa"/>
            <w:vAlign w:val="center"/>
          </w:tcPr>
          <w:p w14:paraId="31940588" w14:textId="4294377D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5" w:type="dxa"/>
            <w:vAlign w:val="center"/>
          </w:tcPr>
          <w:p w14:paraId="16A4FD6A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3" w:type="dxa"/>
            <w:tcBorders>
              <w:right w:val="thinThickSmallGap" w:sz="24" w:space="0" w:color="auto"/>
            </w:tcBorders>
            <w:vAlign w:val="center"/>
          </w:tcPr>
          <w:p w14:paraId="529A782A" w14:textId="150D6855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39" w:type="dxa"/>
            <w:tcBorders>
              <w:left w:val="thinThickSmallGap" w:sz="24" w:space="0" w:color="auto"/>
            </w:tcBorders>
            <w:vAlign w:val="center"/>
          </w:tcPr>
          <w:p w14:paraId="0B00C6FE" w14:textId="7D0A9757" w:rsidR="00CB4B0E" w:rsidRDefault="00CB4B0E" w:rsidP="00CB4B0E">
            <w:pPr>
              <w:jc w:val="center"/>
              <w:rPr>
                <w:sz w:val="22"/>
                <w:szCs w:val="22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424" w:type="dxa"/>
            <w:vAlign w:val="center"/>
          </w:tcPr>
          <w:p w14:paraId="37DEA8AF" w14:textId="1A5CE87B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51" w:type="dxa"/>
            <w:vAlign w:val="center"/>
          </w:tcPr>
          <w:p w14:paraId="73FA1411" w14:textId="794F8488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37" w:type="dxa"/>
            <w:vAlign w:val="center"/>
          </w:tcPr>
          <w:p w14:paraId="5BE0CFDA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36" w:type="dxa"/>
            <w:tcBorders>
              <w:right w:val="thinThickSmallGap" w:sz="24" w:space="0" w:color="auto"/>
            </w:tcBorders>
            <w:vAlign w:val="center"/>
          </w:tcPr>
          <w:p w14:paraId="5A92CBD0" w14:textId="7A9C4B0A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CB4B0E" w14:paraId="08A2F405" w14:textId="77777777" w:rsidTr="00206581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939E412" w14:textId="77777777" w:rsidR="00CB4B0E" w:rsidRDefault="00CB4B0E" w:rsidP="00CB4B0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CEF914F" w14:textId="09DDB4AF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4DA64676" w14:textId="196947C3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7EE9F0A2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09" w:type="dxa"/>
            <w:vAlign w:val="center"/>
          </w:tcPr>
          <w:p w14:paraId="6FC179E6" w14:textId="76F2C16E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09" w:type="dxa"/>
            <w:tcBorders>
              <w:right w:val="thickThinSmallGap" w:sz="24" w:space="0" w:color="auto"/>
            </w:tcBorders>
            <w:vAlign w:val="center"/>
          </w:tcPr>
          <w:p w14:paraId="6C6E60EA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22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188F4A8" w14:textId="1550461A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E1EB06A" w14:textId="6D7FB890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6" w:type="dxa"/>
            <w:vAlign w:val="center"/>
          </w:tcPr>
          <w:p w14:paraId="5A62B51D" w14:textId="5E57E882" w:rsidR="00CB4B0E" w:rsidRDefault="00CB4B0E" w:rsidP="00CB4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3" w:type="dxa"/>
            <w:vAlign w:val="center"/>
          </w:tcPr>
          <w:p w14:paraId="17CAF4E0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1" w:type="dxa"/>
            <w:tcBorders>
              <w:right w:val="thinThickSmallGap" w:sz="24" w:space="0" w:color="auto"/>
            </w:tcBorders>
            <w:vAlign w:val="center"/>
          </w:tcPr>
          <w:p w14:paraId="6020F8F5" w14:textId="69C5A500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20" w:type="dxa"/>
            <w:tcBorders>
              <w:left w:val="thinThickSmallGap" w:sz="24" w:space="0" w:color="auto"/>
            </w:tcBorders>
            <w:vAlign w:val="center"/>
          </w:tcPr>
          <w:p w14:paraId="6BFBC90F" w14:textId="4B218C5A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8" w:type="dxa"/>
            <w:vAlign w:val="center"/>
          </w:tcPr>
          <w:p w14:paraId="355D4088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6" w:type="dxa"/>
            <w:vAlign w:val="center"/>
          </w:tcPr>
          <w:p w14:paraId="55817374" w14:textId="61123FA5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5" w:type="dxa"/>
            <w:vAlign w:val="center"/>
          </w:tcPr>
          <w:p w14:paraId="6236FF02" w14:textId="14208CD0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3" w:type="dxa"/>
            <w:tcBorders>
              <w:right w:val="thinThickSmallGap" w:sz="24" w:space="0" w:color="auto"/>
            </w:tcBorders>
            <w:vAlign w:val="center"/>
          </w:tcPr>
          <w:p w14:paraId="72E1CFB5" w14:textId="3FC6C24E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39" w:type="dxa"/>
            <w:tcBorders>
              <w:left w:val="thinThickSmallGap" w:sz="24" w:space="0" w:color="auto"/>
            </w:tcBorders>
            <w:vAlign w:val="center"/>
          </w:tcPr>
          <w:p w14:paraId="5BEA46BE" w14:textId="58F7C5BA" w:rsidR="00CB4B0E" w:rsidRDefault="00CB4B0E" w:rsidP="00CB4B0E">
            <w:pPr>
              <w:jc w:val="center"/>
              <w:rPr>
                <w:sz w:val="22"/>
                <w:szCs w:val="22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424" w:type="dxa"/>
            <w:vAlign w:val="center"/>
          </w:tcPr>
          <w:p w14:paraId="45A8C7C1" w14:textId="34695D98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51" w:type="dxa"/>
            <w:vAlign w:val="center"/>
          </w:tcPr>
          <w:p w14:paraId="7704240E" w14:textId="49384EB5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37" w:type="dxa"/>
            <w:vAlign w:val="center"/>
          </w:tcPr>
          <w:p w14:paraId="74E83155" w14:textId="10306254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36" w:type="dxa"/>
            <w:tcBorders>
              <w:right w:val="thinThickSmallGap" w:sz="24" w:space="0" w:color="auto"/>
            </w:tcBorders>
            <w:vAlign w:val="center"/>
          </w:tcPr>
          <w:p w14:paraId="0AB97AA6" w14:textId="2B38EB90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CB4B0E" w14:paraId="601BEB67" w14:textId="77777777" w:rsidTr="00206581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E7822C1" w14:textId="77777777" w:rsidR="00CB4B0E" w:rsidRDefault="00CB4B0E" w:rsidP="00CB4B0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1DA3622" w14:textId="59F37EA3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7B5B7F1B" w14:textId="6D4E1FC9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09" w:type="dxa"/>
            <w:shd w:val="clear" w:color="auto" w:fill="auto"/>
            <w:vAlign w:val="center"/>
          </w:tcPr>
          <w:p w14:paraId="002816F7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14:paraId="1D05A16D" w14:textId="6926436D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09" w:type="dxa"/>
            <w:tcBorders>
              <w:right w:val="thickThinSmallGap" w:sz="24" w:space="0" w:color="auto"/>
            </w:tcBorders>
            <w:vAlign w:val="center"/>
          </w:tcPr>
          <w:p w14:paraId="7C0EA611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22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905CFBD" w14:textId="439E184E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EFF5F59" w14:textId="09FE1414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35F9C36E" w14:textId="5C3F787C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3" w:type="dxa"/>
            <w:vAlign w:val="center"/>
          </w:tcPr>
          <w:p w14:paraId="49CB3498" w14:textId="23173F68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1" w:type="dxa"/>
            <w:tcBorders>
              <w:right w:val="thinThickSmallGap" w:sz="24" w:space="0" w:color="auto"/>
            </w:tcBorders>
            <w:vAlign w:val="center"/>
          </w:tcPr>
          <w:p w14:paraId="13AD78B3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20" w:type="dxa"/>
            <w:tcBorders>
              <w:left w:val="thinThickSmallGap" w:sz="24" w:space="0" w:color="auto"/>
            </w:tcBorders>
            <w:vAlign w:val="center"/>
          </w:tcPr>
          <w:p w14:paraId="00FC1777" w14:textId="2C1C7EF6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8" w:type="dxa"/>
            <w:vAlign w:val="center"/>
          </w:tcPr>
          <w:p w14:paraId="621CD8B1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6" w:type="dxa"/>
            <w:vAlign w:val="center"/>
          </w:tcPr>
          <w:p w14:paraId="07B1DB71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5" w:type="dxa"/>
            <w:vAlign w:val="center"/>
          </w:tcPr>
          <w:p w14:paraId="4D3C3486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3" w:type="dxa"/>
            <w:tcBorders>
              <w:right w:val="thinThickSmallGap" w:sz="24" w:space="0" w:color="auto"/>
            </w:tcBorders>
            <w:vAlign w:val="center"/>
          </w:tcPr>
          <w:p w14:paraId="19B7D48B" w14:textId="471913C3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39" w:type="dxa"/>
            <w:tcBorders>
              <w:left w:val="thinThickSmallGap" w:sz="24" w:space="0" w:color="auto"/>
            </w:tcBorders>
            <w:vAlign w:val="center"/>
          </w:tcPr>
          <w:p w14:paraId="3C61A67F" w14:textId="41B1ABE2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424" w:type="dxa"/>
            <w:vAlign w:val="center"/>
          </w:tcPr>
          <w:p w14:paraId="093D335A" w14:textId="581BDC42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51" w:type="dxa"/>
            <w:vAlign w:val="center"/>
          </w:tcPr>
          <w:p w14:paraId="0BE7B5AD" w14:textId="3FDDC40A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37" w:type="dxa"/>
            <w:vAlign w:val="center"/>
          </w:tcPr>
          <w:p w14:paraId="5331673E" w14:textId="39B69B56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36" w:type="dxa"/>
            <w:tcBorders>
              <w:right w:val="thinThickSmallGap" w:sz="24" w:space="0" w:color="auto"/>
            </w:tcBorders>
            <w:vAlign w:val="center"/>
          </w:tcPr>
          <w:p w14:paraId="2952949C" w14:textId="2D71F4B4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CB4B0E" w14:paraId="6543220A" w14:textId="77777777" w:rsidTr="00206581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A22BA3E" w14:textId="77777777" w:rsidR="00CB4B0E" w:rsidRDefault="00CB4B0E" w:rsidP="00CB4B0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08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14F9E9D" w14:textId="7BF58B8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08" w:type="dxa"/>
            <w:vAlign w:val="center"/>
          </w:tcPr>
          <w:p w14:paraId="3684A874" w14:textId="15F6BF91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09" w:type="dxa"/>
            <w:vAlign w:val="center"/>
          </w:tcPr>
          <w:p w14:paraId="1A3F458E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09" w:type="dxa"/>
            <w:vAlign w:val="center"/>
          </w:tcPr>
          <w:p w14:paraId="085C2325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09" w:type="dxa"/>
            <w:tcBorders>
              <w:right w:val="thickThinSmallGap" w:sz="24" w:space="0" w:color="auto"/>
            </w:tcBorders>
            <w:vAlign w:val="center"/>
          </w:tcPr>
          <w:p w14:paraId="51BCEBA7" w14:textId="17D028AB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22" w:type="dxa"/>
            <w:tcBorders>
              <w:left w:val="thickThinSmallGap" w:sz="24" w:space="0" w:color="auto"/>
            </w:tcBorders>
            <w:vAlign w:val="center"/>
          </w:tcPr>
          <w:p w14:paraId="57A93BC2" w14:textId="30827506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9" w:type="dxa"/>
            <w:vAlign w:val="center"/>
          </w:tcPr>
          <w:p w14:paraId="1266765E" w14:textId="4DE82ECE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FD7B568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3" w:type="dxa"/>
            <w:vAlign w:val="center"/>
          </w:tcPr>
          <w:p w14:paraId="11575F01" w14:textId="5F586D40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1" w:type="dxa"/>
            <w:tcBorders>
              <w:right w:val="thinThickSmallGap" w:sz="24" w:space="0" w:color="auto"/>
            </w:tcBorders>
            <w:vAlign w:val="center"/>
          </w:tcPr>
          <w:p w14:paraId="5FE46587" w14:textId="7DCE84DC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20" w:type="dxa"/>
            <w:tcBorders>
              <w:left w:val="thinThickSmallGap" w:sz="24" w:space="0" w:color="auto"/>
            </w:tcBorders>
            <w:vAlign w:val="center"/>
          </w:tcPr>
          <w:p w14:paraId="5817E6C6" w14:textId="2817E91F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8" w:type="dxa"/>
            <w:vAlign w:val="center"/>
          </w:tcPr>
          <w:p w14:paraId="27FD2800" w14:textId="385716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6" w:type="dxa"/>
            <w:vAlign w:val="center"/>
          </w:tcPr>
          <w:p w14:paraId="35F45B52" w14:textId="0005A2A9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5" w:type="dxa"/>
            <w:vAlign w:val="center"/>
          </w:tcPr>
          <w:p w14:paraId="7A603207" w14:textId="733DCF2F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3" w:type="dxa"/>
            <w:tcBorders>
              <w:right w:val="thinThickSmallGap" w:sz="24" w:space="0" w:color="auto"/>
            </w:tcBorders>
            <w:vAlign w:val="center"/>
          </w:tcPr>
          <w:p w14:paraId="576C1D32" w14:textId="25423B35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39" w:type="dxa"/>
            <w:tcBorders>
              <w:left w:val="thinThickSmallGap" w:sz="24" w:space="0" w:color="auto"/>
            </w:tcBorders>
            <w:vAlign w:val="center"/>
          </w:tcPr>
          <w:p w14:paraId="69A8DB4E" w14:textId="07C57BA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424" w:type="dxa"/>
            <w:vAlign w:val="center"/>
          </w:tcPr>
          <w:p w14:paraId="0DF23EDE" w14:textId="3E257C7A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51" w:type="dxa"/>
            <w:vAlign w:val="center"/>
          </w:tcPr>
          <w:p w14:paraId="216283F9" w14:textId="3F2520BF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37" w:type="dxa"/>
            <w:vAlign w:val="center"/>
          </w:tcPr>
          <w:p w14:paraId="5B6D9935" w14:textId="0E6623B8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36" w:type="dxa"/>
            <w:tcBorders>
              <w:right w:val="thinThickSmallGap" w:sz="24" w:space="0" w:color="auto"/>
            </w:tcBorders>
            <w:vAlign w:val="center"/>
          </w:tcPr>
          <w:p w14:paraId="169B7779" w14:textId="7F7505A2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CB4B0E" w14:paraId="05B35A6E" w14:textId="77777777" w:rsidTr="00206581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B7DC59A" w14:textId="77777777" w:rsidR="00CB4B0E" w:rsidRDefault="00CB4B0E" w:rsidP="00CB4B0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08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03129B56" w14:textId="361FEB8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08" w:type="dxa"/>
            <w:tcBorders>
              <w:bottom w:val="thinThickSmallGap" w:sz="24" w:space="0" w:color="auto"/>
            </w:tcBorders>
            <w:vAlign w:val="center"/>
          </w:tcPr>
          <w:p w14:paraId="7BDDE56A" w14:textId="019B6952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09" w:type="dxa"/>
            <w:tcBorders>
              <w:bottom w:val="thinThickSmallGap" w:sz="24" w:space="0" w:color="auto"/>
            </w:tcBorders>
            <w:vAlign w:val="center"/>
          </w:tcPr>
          <w:p w14:paraId="0AB7160A" w14:textId="650DBDF3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09" w:type="dxa"/>
            <w:tcBorders>
              <w:bottom w:val="thinThickSmallGap" w:sz="24" w:space="0" w:color="auto"/>
            </w:tcBorders>
            <w:vAlign w:val="center"/>
          </w:tcPr>
          <w:p w14:paraId="2CD531DC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09" w:type="dxa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09E68F8E" w14:textId="07A877EF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22" w:type="dxa"/>
            <w:tcBorders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14:paraId="6D1DEAC3" w14:textId="2F87CBF6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9" w:type="dxa"/>
            <w:tcBorders>
              <w:bottom w:val="thinThickSmallGap" w:sz="24" w:space="0" w:color="auto"/>
            </w:tcBorders>
            <w:vAlign w:val="center"/>
          </w:tcPr>
          <w:p w14:paraId="2FC4332D" w14:textId="5E6416FA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6" w:type="dxa"/>
            <w:tcBorders>
              <w:bottom w:val="thinThickSmallGap" w:sz="24" w:space="0" w:color="auto"/>
            </w:tcBorders>
            <w:vAlign w:val="center"/>
          </w:tcPr>
          <w:p w14:paraId="14EC1466" w14:textId="1B55759D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3" w:type="dxa"/>
            <w:tcBorders>
              <w:bottom w:val="thinThickSmallGap" w:sz="24" w:space="0" w:color="auto"/>
            </w:tcBorders>
            <w:vAlign w:val="center"/>
          </w:tcPr>
          <w:p w14:paraId="3FD758BC" w14:textId="40D24FC9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1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373E94E" w14:textId="16AF85CF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20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50CA3A57" w14:textId="78E62EB3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8" w:type="dxa"/>
            <w:tcBorders>
              <w:bottom w:val="thinThickSmallGap" w:sz="24" w:space="0" w:color="auto"/>
            </w:tcBorders>
            <w:vAlign w:val="center"/>
          </w:tcPr>
          <w:p w14:paraId="792CEFBF" w14:textId="319A900D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6" w:type="dxa"/>
            <w:tcBorders>
              <w:bottom w:val="thinThickSmallGap" w:sz="24" w:space="0" w:color="auto"/>
            </w:tcBorders>
            <w:vAlign w:val="center"/>
          </w:tcPr>
          <w:p w14:paraId="4BF671EA" w14:textId="1195027D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5" w:type="dxa"/>
            <w:tcBorders>
              <w:bottom w:val="thinThickSmallGap" w:sz="24" w:space="0" w:color="auto"/>
            </w:tcBorders>
            <w:vAlign w:val="center"/>
          </w:tcPr>
          <w:p w14:paraId="487CFDD7" w14:textId="1C8D3EFE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3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E230728" w14:textId="71B657FC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39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20D67282" w14:textId="4766161B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424" w:type="dxa"/>
            <w:tcBorders>
              <w:bottom w:val="thinThickSmallGap" w:sz="24" w:space="0" w:color="auto"/>
            </w:tcBorders>
            <w:vAlign w:val="center"/>
          </w:tcPr>
          <w:p w14:paraId="5DF3AB22" w14:textId="326AE632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51" w:type="dxa"/>
            <w:tcBorders>
              <w:bottom w:val="thinThickSmallGap" w:sz="24" w:space="0" w:color="auto"/>
            </w:tcBorders>
            <w:vAlign w:val="center"/>
          </w:tcPr>
          <w:p w14:paraId="67F9233F" w14:textId="4A0DE494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37" w:type="dxa"/>
            <w:tcBorders>
              <w:bottom w:val="thinThickSmallGap" w:sz="24" w:space="0" w:color="auto"/>
            </w:tcBorders>
            <w:vAlign w:val="center"/>
          </w:tcPr>
          <w:p w14:paraId="5BCA174E" w14:textId="1206E87F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36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2ECE8FE" w14:textId="2E1204BD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CB4B0E" w14:paraId="57259D2E" w14:textId="77777777" w:rsidTr="00206581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CA0CEB4" w14:textId="77777777" w:rsidR="00CB4B0E" w:rsidRDefault="00CB4B0E" w:rsidP="00CB4B0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08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5026B7B1" w14:textId="42242902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08" w:type="dxa"/>
            <w:tcBorders>
              <w:top w:val="thickThinSmallGap" w:sz="24" w:space="0" w:color="auto"/>
            </w:tcBorders>
            <w:vAlign w:val="center"/>
          </w:tcPr>
          <w:p w14:paraId="7861D524" w14:textId="004610BE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09" w:type="dxa"/>
            <w:tcBorders>
              <w:top w:val="thickThinSmallGap" w:sz="24" w:space="0" w:color="auto"/>
            </w:tcBorders>
            <w:vAlign w:val="center"/>
          </w:tcPr>
          <w:p w14:paraId="5C3AD018" w14:textId="1AFCEDE4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09" w:type="dxa"/>
            <w:tcBorders>
              <w:top w:val="thickThinSmallGap" w:sz="24" w:space="0" w:color="auto"/>
            </w:tcBorders>
            <w:vAlign w:val="center"/>
          </w:tcPr>
          <w:p w14:paraId="574E1909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09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6A2352D2" w14:textId="743F0564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22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82D3959" w14:textId="744C0023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9" w:type="dxa"/>
            <w:tcBorders>
              <w:top w:val="thickThinSmallGap" w:sz="24" w:space="0" w:color="auto"/>
            </w:tcBorders>
            <w:vAlign w:val="center"/>
          </w:tcPr>
          <w:p w14:paraId="29FDFD3A" w14:textId="3E44E683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6" w:type="dxa"/>
            <w:tcBorders>
              <w:top w:val="thickThinSmallGap" w:sz="24" w:space="0" w:color="auto"/>
            </w:tcBorders>
            <w:vAlign w:val="center"/>
          </w:tcPr>
          <w:p w14:paraId="0FE85125" w14:textId="5F4B9920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3" w:type="dxa"/>
            <w:tcBorders>
              <w:top w:val="thickThinSmallGap" w:sz="24" w:space="0" w:color="auto"/>
            </w:tcBorders>
            <w:vAlign w:val="center"/>
          </w:tcPr>
          <w:p w14:paraId="5E7DBF52" w14:textId="3358C35C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1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1921A68D" w14:textId="167F792F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20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3AFF2911" w14:textId="7B5A43D9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8" w:type="dxa"/>
            <w:tcBorders>
              <w:top w:val="thickThinSmallGap" w:sz="24" w:space="0" w:color="auto"/>
            </w:tcBorders>
            <w:vAlign w:val="center"/>
          </w:tcPr>
          <w:p w14:paraId="69D753B4" w14:textId="50E9CBD9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6" w:type="dxa"/>
            <w:tcBorders>
              <w:top w:val="thickThinSmallGap" w:sz="24" w:space="0" w:color="auto"/>
            </w:tcBorders>
            <w:vAlign w:val="center"/>
          </w:tcPr>
          <w:p w14:paraId="04B31B21" w14:textId="343E32F4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5" w:type="dxa"/>
            <w:tcBorders>
              <w:top w:val="thickThinSmallGap" w:sz="24" w:space="0" w:color="auto"/>
            </w:tcBorders>
            <w:vAlign w:val="center"/>
          </w:tcPr>
          <w:p w14:paraId="66246254" w14:textId="51357C6D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3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1CDD2A34" w14:textId="0BF34DDF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39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6BA8BFC4" w14:textId="044C8DC5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424" w:type="dxa"/>
            <w:tcBorders>
              <w:top w:val="thickThinSmallGap" w:sz="24" w:space="0" w:color="auto"/>
            </w:tcBorders>
            <w:vAlign w:val="center"/>
          </w:tcPr>
          <w:p w14:paraId="43D1A8DB" w14:textId="07E78082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51" w:type="dxa"/>
            <w:tcBorders>
              <w:top w:val="thickThinSmallGap" w:sz="24" w:space="0" w:color="auto"/>
            </w:tcBorders>
            <w:vAlign w:val="center"/>
          </w:tcPr>
          <w:p w14:paraId="5D47ADB4" w14:textId="5739A8B5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37" w:type="dxa"/>
            <w:tcBorders>
              <w:top w:val="thickThinSmallGap" w:sz="24" w:space="0" w:color="auto"/>
            </w:tcBorders>
            <w:vAlign w:val="center"/>
          </w:tcPr>
          <w:p w14:paraId="21DFAB8F" w14:textId="5A0A0B68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36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1CC54646" w14:textId="4E6484F3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CB4B0E" w14:paraId="0169DA90" w14:textId="77777777" w:rsidTr="00206581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90BDEED" w14:textId="77777777" w:rsidR="00CB4B0E" w:rsidRDefault="00CB4B0E" w:rsidP="00CB4B0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08" w:type="dxa"/>
            <w:tcBorders>
              <w:left w:val="thinThickSmallGap" w:sz="24" w:space="0" w:color="auto"/>
            </w:tcBorders>
            <w:vAlign w:val="center"/>
          </w:tcPr>
          <w:p w14:paraId="3774158C" w14:textId="30BEB315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08" w:type="dxa"/>
            <w:vAlign w:val="center"/>
          </w:tcPr>
          <w:p w14:paraId="7B6B6177" w14:textId="1EE8F9E2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09" w:type="dxa"/>
            <w:vAlign w:val="center"/>
          </w:tcPr>
          <w:p w14:paraId="6187089E" w14:textId="6AC710FD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09" w:type="dxa"/>
            <w:vAlign w:val="center"/>
          </w:tcPr>
          <w:p w14:paraId="14626EF1" w14:textId="46231859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09" w:type="dxa"/>
            <w:tcBorders>
              <w:right w:val="thickThinSmallGap" w:sz="24" w:space="0" w:color="auto"/>
            </w:tcBorders>
            <w:vAlign w:val="center"/>
          </w:tcPr>
          <w:p w14:paraId="1F46C95A" w14:textId="71E3BB75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22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9A74534" w14:textId="723E48EC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116CEFC" w14:textId="7AE85DB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6" w:type="dxa"/>
            <w:vAlign w:val="center"/>
          </w:tcPr>
          <w:p w14:paraId="030F4D07" w14:textId="5A807FF1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3" w:type="dxa"/>
            <w:vAlign w:val="center"/>
          </w:tcPr>
          <w:p w14:paraId="7D0AB0D9" w14:textId="0EB92449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1" w:type="dxa"/>
            <w:tcBorders>
              <w:right w:val="thinThickSmallGap" w:sz="24" w:space="0" w:color="auto"/>
            </w:tcBorders>
            <w:vAlign w:val="center"/>
          </w:tcPr>
          <w:p w14:paraId="1E2F7497" w14:textId="4CBA8E48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2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D9883B9" w14:textId="0FFF298C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7F0212E4" w14:textId="4AE9A8EA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6" w:type="dxa"/>
            <w:vAlign w:val="center"/>
          </w:tcPr>
          <w:p w14:paraId="0D9BA7FF" w14:textId="0101F6AC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5" w:type="dxa"/>
            <w:vAlign w:val="center"/>
          </w:tcPr>
          <w:p w14:paraId="27889C28" w14:textId="4360D9E9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3" w:type="dxa"/>
            <w:tcBorders>
              <w:right w:val="thinThickSmallGap" w:sz="24" w:space="0" w:color="auto"/>
            </w:tcBorders>
            <w:vAlign w:val="center"/>
          </w:tcPr>
          <w:p w14:paraId="3EDB7F0D" w14:textId="759486AD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39" w:type="dxa"/>
            <w:tcBorders>
              <w:left w:val="thinThickSmallGap" w:sz="24" w:space="0" w:color="auto"/>
            </w:tcBorders>
            <w:vAlign w:val="center"/>
          </w:tcPr>
          <w:p w14:paraId="05A5EB5F" w14:textId="014D34E6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424" w:type="dxa"/>
            <w:vAlign w:val="center"/>
          </w:tcPr>
          <w:p w14:paraId="4943403A" w14:textId="09F30E23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51" w:type="dxa"/>
            <w:vAlign w:val="center"/>
          </w:tcPr>
          <w:p w14:paraId="3403CB0F" w14:textId="4C71F921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37" w:type="dxa"/>
            <w:vAlign w:val="center"/>
          </w:tcPr>
          <w:p w14:paraId="1091DE10" w14:textId="4B6F56F8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36" w:type="dxa"/>
            <w:tcBorders>
              <w:right w:val="thinThickSmallGap" w:sz="24" w:space="0" w:color="auto"/>
            </w:tcBorders>
            <w:vAlign w:val="center"/>
          </w:tcPr>
          <w:p w14:paraId="4700B699" w14:textId="09684083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E81E47" w14:paraId="701CE9A3" w14:textId="77777777" w:rsidTr="00206581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54F264A8" w14:textId="77777777" w:rsidR="00CB4B0E" w:rsidRDefault="00CB4B0E" w:rsidP="00CB4B0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08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FFF00"/>
            <w:vAlign w:val="center"/>
          </w:tcPr>
          <w:p w14:paraId="720C7086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08" w:type="dxa"/>
            <w:tcBorders>
              <w:bottom w:val="thinThickSmallGap" w:sz="24" w:space="0" w:color="auto"/>
            </w:tcBorders>
            <w:shd w:val="clear" w:color="auto" w:fill="FFFF00"/>
            <w:vAlign w:val="center"/>
          </w:tcPr>
          <w:p w14:paraId="6245B4C5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09" w:type="dxa"/>
            <w:tcBorders>
              <w:bottom w:val="thinThickSmallGap" w:sz="24" w:space="0" w:color="auto"/>
            </w:tcBorders>
            <w:shd w:val="clear" w:color="auto" w:fill="FFFF00"/>
            <w:vAlign w:val="center"/>
          </w:tcPr>
          <w:p w14:paraId="2734DF95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09" w:type="dxa"/>
            <w:tcBorders>
              <w:bottom w:val="thinThickSmallGap" w:sz="24" w:space="0" w:color="auto"/>
            </w:tcBorders>
            <w:shd w:val="clear" w:color="auto" w:fill="FFFF00"/>
            <w:vAlign w:val="center"/>
          </w:tcPr>
          <w:p w14:paraId="32720DD4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09" w:type="dxa"/>
            <w:tcBorders>
              <w:bottom w:val="thinThickSmallGap" w:sz="24" w:space="0" w:color="auto"/>
              <w:right w:val="thickThinSmallGap" w:sz="24" w:space="0" w:color="auto"/>
            </w:tcBorders>
            <w:shd w:val="clear" w:color="auto" w:fill="FFFF00"/>
            <w:vAlign w:val="center"/>
          </w:tcPr>
          <w:p w14:paraId="5C89486B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22" w:type="dxa"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FFF00"/>
            <w:vAlign w:val="center"/>
          </w:tcPr>
          <w:p w14:paraId="19AC18E0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28" w:type="dxa"/>
            <w:gridSpan w:val="8"/>
            <w:tcBorders>
              <w:bottom w:val="thinThickSmallGap" w:sz="24" w:space="0" w:color="auto"/>
            </w:tcBorders>
            <w:shd w:val="clear" w:color="auto" w:fill="FFFF00"/>
            <w:vAlign w:val="center"/>
          </w:tcPr>
          <w:p w14:paraId="7A430158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’</w:t>
            </w:r>
            <w:r>
              <w:rPr>
                <w:rFonts w:ascii="Arial" w:hAnsi="Arial" w:cs="AL-Mateen"/>
                <w:sz w:val="22"/>
                <w:szCs w:val="22"/>
                <w:lang w:bidi="ar-LY"/>
              </w:rPr>
              <w:t>Midterm Exam</w:t>
            </w:r>
          </w:p>
        </w:tc>
        <w:tc>
          <w:tcPr>
            <w:tcW w:w="813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14:paraId="7797811B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39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FFF00"/>
            <w:vAlign w:val="center"/>
          </w:tcPr>
          <w:p w14:paraId="0A40D7A2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24" w:type="dxa"/>
            <w:tcBorders>
              <w:bottom w:val="thinThickSmallGap" w:sz="24" w:space="0" w:color="auto"/>
            </w:tcBorders>
            <w:shd w:val="clear" w:color="auto" w:fill="FFFF00"/>
            <w:vAlign w:val="center"/>
          </w:tcPr>
          <w:p w14:paraId="749D07D6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1" w:type="dxa"/>
            <w:tcBorders>
              <w:bottom w:val="thinThickSmallGap" w:sz="24" w:space="0" w:color="auto"/>
            </w:tcBorders>
            <w:shd w:val="clear" w:color="auto" w:fill="FFFF00"/>
          </w:tcPr>
          <w:p w14:paraId="4742A077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37" w:type="dxa"/>
            <w:tcBorders>
              <w:bottom w:val="thinThickSmallGap" w:sz="24" w:space="0" w:color="auto"/>
            </w:tcBorders>
            <w:shd w:val="clear" w:color="auto" w:fill="FFFF00"/>
          </w:tcPr>
          <w:p w14:paraId="6212DBA8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36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</w:tcPr>
          <w:p w14:paraId="0881A17D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CB4B0E" w14:paraId="1E59A7D1" w14:textId="77777777" w:rsidTr="00206581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03BF905" w14:textId="77777777" w:rsidR="00CB4B0E" w:rsidRDefault="00CB4B0E" w:rsidP="00CB4B0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08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37CCF063" w14:textId="40EE63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08" w:type="dxa"/>
            <w:tcBorders>
              <w:top w:val="thickThinSmallGap" w:sz="24" w:space="0" w:color="auto"/>
            </w:tcBorders>
            <w:vAlign w:val="center"/>
          </w:tcPr>
          <w:p w14:paraId="4C2EC8F3" w14:textId="146AADCA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09" w:type="dxa"/>
            <w:tcBorders>
              <w:top w:val="thickThinSmallGap" w:sz="24" w:space="0" w:color="auto"/>
            </w:tcBorders>
            <w:vAlign w:val="center"/>
          </w:tcPr>
          <w:p w14:paraId="39DFFAF4" w14:textId="5B99E4E4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09" w:type="dxa"/>
            <w:tcBorders>
              <w:top w:val="thickThinSmallGap" w:sz="24" w:space="0" w:color="auto"/>
            </w:tcBorders>
            <w:vAlign w:val="center"/>
          </w:tcPr>
          <w:p w14:paraId="60AB32F6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09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22CEFCC8" w14:textId="39EED5BF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22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79C45055" w14:textId="7C1BAE15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9" w:type="dxa"/>
            <w:tcBorders>
              <w:top w:val="thickThinSmallGap" w:sz="24" w:space="0" w:color="auto"/>
            </w:tcBorders>
            <w:vAlign w:val="center"/>
          </w:tcPr>
          <w:p w14:paraId="7B4AB83F" w14:textId="4CF24A99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6" w:type="dxa"/>
            <w:tcBorders>
              <w:top w:val="thickThinSmallGap" w:sz="24" w:space="0" w:color="auto"/>
            </w:tcBorders>
            <w:vAlign w:val="center"/>
          </w:tcPr>
          <w:p w14:paraId="7C8B5453" w14:textId="0624A9E0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3" w:type="dxa"/>
            <w:tcBorders>
              <w:top w:val="thickThinSmallGap" w:sz="24" w:space="0" w:color="auto"/>
            </w:tcBorders>
            <w:vAlign w:val="center"/>
          </w:tcPr>
          <w:p w14:paraId="082EF5B5" w14:textId="4795A521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1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0C94D67B" w14:textId="4D10D64C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20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44F4E93A" w14:textId="60294396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8" w:type="dxa"/>
            <w:tcBorders>
              <w:top w:val="thickThinSmallGap" w:sz="24" w:space="0" w:color="auto"/>
            </w:tcBorders>
            <w:vAlign w:val="center"/>
          </w:tcPr>
          <w:p w14:paraId="02A426EC" w14:textId="2A12B28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6" w:type="dxa"/>
            <w:tcBorders>
              <w:top w:val="thickThinSmallGap" w:sz="24" w:space="0" w:color="auto"/>
            </w:tcBorders>
            <w:vAlign w:val="center"/>
          </w:tcPr>
          <w:p w14:paraId="6E75DED5" w14:textId="2A57A123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5" w:type="dxa"/>
            <w:tcBorders>
              <w:top w:val="thickThinSmallGap" w:sz="24" w:space="0" w:color="auto"/>
            </w:tcBorders>
            <w:vAlign w:val="center"/>
          </w:tcPr>
          <w:p w14:paraId="3AF28CF0" w14:textId="7ECD891D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3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0615B1D3" w14:textId="2E120FBA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39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0953AEF1" w14:textId="590F65A3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424" w:type="dxa"/>
            <w:tcBorders>
              <w:top w:val="thickThinSmallGap" w:sz="24" w:space="0" w:color="auto"/>
            </w:tcBorders>
            <w:vAlign w:val="center"/>
          </w:tcPr>
          <w:p w14:paraId="6A6B0B5F" w14:textId="3EBB03D1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51" w:type="dxa"/>
            <w:tcBorders>
              <w:top w:val="thickThinSmallGap" w:sz="24" w:space="0" w:color="auto"/>
            </w:tcBorders>
            <w:vAlign w:val="center"/>
          </w:tcPr>
          <w:p w14:paraId="27A021B7" w14:textId="278E4E75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37" w:type="dxa"/>
            <w:tcBorders>
              <w:top w:val="thickThinSmallGap" w:sz="24" w:space="0" w:color="auto"/>
            </w:tcBorders>
            <w:vAlign w:val="center"/>
          </w:tcPr>
          <w:p w14:paraId="453A3A07" w14:textId="196496B4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36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65D1027F" w14:textId="42F633B5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CB4B0E" w14:paraId="4F9A690C" w14:textId="77777777" w:rsidTr="00206581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087C30E" w14:textId="77777777" w:rsidR="00CB4B0E" w:rsidRDefault="00CB4B0E" w:rsidP="00CB4B0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08" w:type="dxa"/>
            <w:tcBorders>
              <w:left w:val="thinThickSmallGap" w:sz="24" w:space="0" w:color="auto"/>
            </w:tcBorders>
            <w:vAlign w:val="center"/>
          </w:tcPr>
          <w:p w14:paraId="2352F0E4" w14:textId="1A8ACED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08" w:type="dxa"/>
            <w:vAlign w:val="center"/>
          </w:tcPr>
          <w:p w14:paraId="3FF01798" w14:textId="5A2DC866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09" w:type="dxa"/>
            <w:vAlign w:val="center"/>
          </w:tcPr>
          <w:p w14:paraId="78C607F8" w14:textId="7D86FC3A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09" w:type="dxa"/>
            <w:vAlign w:val="center"/>
          </w:tcPr>
          <w:p w14:paraId="602CA88E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09" w:type="dxa"/>
            <w:tcBorders>
              <w:right w:val="thickThinSmallGap" w:sz="24" w:space="0" w:color="auto"/>
            </w:tcBorders>
            <w:vAlign w:val="center"/>
          </w:tcPr>
          <w:p w14:paraId="2C4B4C58" w14:textId="296DD709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22" w:type="dxa"/>
            <w:tcBorders>
              <w:left w:val="thickThinSmallGap" w:sz="24" w:space="0" w:color="auto"/>
            </w:tcBorders>
            <w:vAlign w:val="center"/>
          </w:tcPr>
          <w:p w14:paraId="5FBC9001" w14:textId="52ECCA04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9" w:type="dxa"/>
            <w:vAlign w:val="center"/>
          </w:tcPr>
          <w:p w14:paraId="5FED4D81" w14:textId="5375BD35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6" w:type="dxa"/>
            <w:vAlign w:val="center"/>
          </w:tcPr>
          <w:p w14:paraId="2DC33138" w14:textId="1E9BA0D5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3" w:type="dxa"/>
            <w:vAlign w:val="center"/>
          </w:tcPr>
          <w:p w14:paraId="344405A4" w14:textId="610ECBED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1" w:type="dxa"/>
            <w:tcBorders>
              <w:right w:val="thinThickSmallGap" w:sz="24" w:space="0" w:color="auto"/>
            </w:tcBorders>
            <w:vAlign w:val="center"/>
          </w:tcPr>
          <w:p w14:paraId="30992551" w14:textId="0FB22016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20" w:type="dxa"/>
            <w:tcBorders>
              <w:left w:val="thinThickSmallGap" w:sz="24" w:space="0" w:color="auto"/>
            </w:tcBorders>
            <w:vAlign w:val="center"/>
          </w:tcPr>
          <w:p w14:paraId="7E396BDD" w14:textId="05F22585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8" w:type="dxa"/>
            <w:vAlign w:val="center"/>
          </w:tcPr>
          <w:p w14:paraId="7BEBFC83" w14:textId="359615B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6" w:type="dxa"/>
            <w:vAlign w:val="center"/>
          </w:tcPr>
          <w:p w14:paraId="274317EA" w14:textId="59CBE25F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5" w:type="dxa"/>
            <w:vAlign w:val="center"/>
          </w:tcPr>
          <w:p w14:paraId="53F93C41" w14:textId="7DB84EFE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3" w:type="dxa"/>
            <w:tcBorders>
              <w:right w:val="thinThickSmallGap" w:sz="24" w:space="0" w:color="auto"/>
            </w:tcBorders>
            <w:vAlign w:val="center"/>
          </w:tcPr>
          <w:p w14:paraId="1B89780F" w14:textId="22BB697A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39" w:type="dxa"/>
            <w:tcBorders>
              <w:left w:val="thinThickSmallGap" w:sz="24" w:space="0" w:color="auto"/>
            </w:tcBorders>
            <w:vAlign w:val="center"/>
          </w:tcPr>
          <w:p w14:paraId="03CFA740" w14:textId="7A2A890E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424" w:type="dxa"/>
            <w:vAlign w:val="center"/>
          </w:tcPr>
          <w:p w14:paraId="505006E2" w14:textId="4CD8EA4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51" w:type="dxa"/>
            <w:vAlign w:val="center"/>
          </w:tcPr>
          <w:p w14:paraId="2924F4A1" w14:textId="38A079F0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37" w:type="dxa"/>
            <w:vAlign w:val="center"/>
          </w:tcPr>
          <w:p w14:paraId="09C986E1" w14:textId="7F72C559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36" w:type="dxa"/>
            <w:tcBorders>
              <w:right w:val="thinThickSmallGap" w:sz="24" w:space="0" w:color="auto"/>
            </w:tcBorders>
            <w:vAlign w:val="center"/>
          </w:tcPr>
          <w:p w14:paraId="134816AB" w14:textId="7109ED60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CB4B0E" w14:paraId="1D48A86C" w14:textId="77777777" w:rsidTr="00206581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1BCE3C6" w14:textId="77777777" w:rsidR="00CB4B0E" w:rsidRDefault="00CB4B0E" w:rsidP="00CB4B0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08" w:type="dxa"/>
            <w:tcBorders>
              <w:left w:val="thinThickSmallGap" w:sz="24" w:space="0" w:color="auto"/>
            </w:tcBorders>
            <w:vAlign w:val="center"/>
          </w:tcPr>
          <w:p w14:paraId="767B0AC7" w14:textId="75DF2FE9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08" w:type="dxa"/>
            <w:vAlign w:val="center"/>
          </w:tcPr>
          <w:p w14:paraId="69596B34" w14:textId="0E3DEDF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09" w:type="dxa"/>
            <w:vAlign w:val="center"/>
          </w:tcPr>
          <w:p w14:paraId="26728DEC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09" w:type="dxa"/>
            <w:vAlign w:val="center"/>
          </w:tcPr>
          <w:p w14:paraId="13BB5D05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09" w:type="dxa"/>
            <w:tcBorders>
              <w:right w:val="thickThinSmallGap" w:sz="24" w:space="0" w:color="auto"/>
            </w:tcBorders>
            <w:vAlign w:val="center"/>
          </w:tcPr>
          <w:p w14:paraId="15EC4AD5" w14:textId="78DEDAFE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22" w:type="dxa"/>
            <w:tcBorders>
              <w:left w:val="thickThinSmallGap" w:sz="24" w:space="0" w:color="auto"/>
            </w:tcBorders>
            <w:vAlign w:val="center"/>
          </w:tcPr>
          <w:p w14:paraId="24FF81D5" w14:textId="3F85AF6E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9" w:type="dxa"/>
            <w:vAlign w:val="center"/>
          </w:tcPr>
          <w:p w14:paraId="7924818C" w14:textId="06A7D4B9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6" w:type="dxa"/>
            <w:vAlign w:val="center"/>
          </w:tcPr>
          <w:p w14:paraId="088AC868" w14:textId="2D363A8F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3" w:type="dxa"/>
            <w:vAlign w:val="center"/>
          </w:tcPr>
          <w:p w14:paraId="4F36EAAA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1" w:type="dxa"/>
            <w:tcBorders>
              <w:right w:val="thinThickSmallGap" w:sz="24" w:space="0" w:color="auto"/>
            </w:tcBorders>
            <w:vAlign w:val="center"/>
          </w:tcPr>
          <w:p w14:paraId="08D54E08" w14:textId="6F9874CD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20" w:type="dxa"/>
            <w:tcBorders>
              <w:left w:val="thinThickSmallGap" w:sz="24" w:space="0" w:color="auto"/>
            </w:tcBorders>
            <w:vAlign w:val="center"/>
          </w:tcPr>
          <w:p w14:paraId="7A1F4D50" w14:textId="0ACA22E6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8" w:type="dxa"/>
            <w:vAlign w:val="center"/>
          </w:tcPr>
          <w:p w14:paraId="1DE5F00C" w14:textId="07A9802A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6" w:type="dxa"/>
            <w:vAlign w:val="center"/>
          </w:tcPr>
          <w:p w14:paraId="1936CB1D" w14:textId="0CA67DFD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5" w:type="dxa"/>
            <w:vAlign w:val="center"/>
          </w:tcPr>
          <w:p w14:paraId="661AC756" w14:textId="6A3C0542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3" w:type="dxa"/>
            <w:tcBorders>
              <w:right w:val="thinThickSmallGap" w:sz="24" w:space="0" w:color="auto"/>
            </w:tcBorders>
            <w:vAlign w:val="center"/>
          </w:tcPr>
          <w:p w14:paraId="2C5E2A1A" w14:textId="1BA2B794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39" w:type="dxa"/>
            <w:tcBorders>
              <w:left w:val="thinThickSmallGap" w:sz="24" w:space="0" w:color="auto"/>
            </w:tcBorders>
            <w:vAlign w:val="center"/>
          </w:tcPr>
          <w:p w14:paraId="3381E496" w14:textId="24E47A6E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424" w:type="dxa"/>
            <w:vAlign w:val="center"/>
          </w:tcPr>
          <w:p w14:paraId="192B30BA" w14:textId="6C399FDB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51" w:type="dxa"/>
            <w:vAlign w:val="center"/>
          </w:tcPr>
          <w:p w14:paraId="28F90811" w14:textId="79B682DA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37" w:type="dxa"/>
            <w:vAlign w:val="center"/>
          </w:tcPr>
          <w:p w14:paraId="74B74C5D" w14:textId="69C6CD6B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36" w:type="dxa"/>
            <w:tcBorders>
              <w:right w:val="thinThickSmallGap" w:sz="24" w:space="0" w:color="auto"/>
            </w:tcBorders>
            <w:vAlign w:val="center"/>
          </w:tcPr>
          <w:p w14:paraId="36F983F9" w14:textId="0AC37530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CB4B0E" w14:paraId="0D936B12" w14:textId="77777777" w:rsidTr="00206581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771FD39" w14:textId="77777777" w:rsidR="00CB4B0E" w:rsidRDefault="00CB4B0E" w:rsidP="00CB4B0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08" w:type="dxa"/>
            <w:tcBorders>
              <w:left w:val="thinThickSmallGap" w:sz="24" w:space="0" w:color="auto"/>
            </w:tcBorders>
            <w:vAlign w:val="center"/>
          </w:tcPr>
          <w:p w14:paraId="3B0C19D9" w14:textId="1884404E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08" w:type="dxa"/>
            <w:vAlign w:val="center"/>
          </w:tcPr>
          <w:p w14:paraId="5A485EC4" w14:textId="24A3B7E5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09" w:type="dxa"/>
            <w:vAlign w:val="center"/>
          </w:tcPr>
          <w:p w14:paraId="2568633D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09" w:type="dxa"/>
            <w:vAlign w:val="center"/>
          </w:tcPr>
          <w:p w14:paraId="30B3F36D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09" w:type="dxa"/>
            <w:tcBorders>
              <w:right w:val="thickThinSmallGap" w:sz="24" w:space="0" w:color="auto"/>
            </w:tcBorders>
            <w:vAlign w:val="center"/>
          </w:tcPr>
          <w:p w14:paraId="028E7564" w14:textId="37D29193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22" w:type="dxa"/>
            <w:tcBorders>
              <w:left w:val="thickThinSmallGap" w:sz="24" w:space="0" w:color="auto"/>
            </w:tcBorders>
            <w:vAlign w:val="center"/>
          </w:tcPr>
          <w:p w14:paraId="2E3A3A2C" w14:textId="46C5D422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9" w:type="dxa"/>
            <w:vAlign w:val="center"/>
          </w:tcPr>
          <w:p w14:paraId="0AD67059" w14:textId="2E67F95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6" w:type="dxa"/>
            <w:vAlign w:val="center"/>
          </w:tcPr>
          <w:p w14:paraId="5FA0BFF3" w14:textId="2520E252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3" w:type="dxa"/>
            <w:vAlign w:val="center"/>
          </w:tcPr>
          <w:p w14:paraId="34F0C144" w14:textId="1E2FA6DB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1" w:type="dxa"/>
            <w:tcBorders>
              <w:right w:val="thinThickSmallGap" w:sz="24" w:space="0" w:color="auto"/>
            </w:tcBorders>
            <w:vAlign w:val="center"/>
          </w:tcPr>
          <w:p w14:paraId="13332E70" w14:textId="65D5420A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20" w:type="dxa"/>
            <w:tcBorders>
              <w:left w:val="thinThickSmallGap" w:sz="24" w:space="0" w:color="auto"/>
            </w:tcBorders>
            <w:vAlign w:val="center"/>
          </w:tcPr>
          <w:p w14:paraId="2D894545" w14:textId="4C69733E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8" w:type="dxa"/>
            <w:vAlign w:val="center"/>
          </w:tcPr>
          <w:p w14:paraId="063345F5" w14:textId="0477007F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6" w:type="dxa"/>
            <w:vAlign w:val="center"/>
          </w:tcPr>
          <w:p w14:paraId="780F6BF7" w14:textId="645ABBFC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5" w:type="dxa"/>
            <w:vAlign w:val="center"/>
          </w:tcPr>
          <w:p w14:paraId="02ADEA21" w14:textId="07EAA710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3" w:type="dxa"/>
            <w:tcBorders>
              <w:right w:val="thinThickSmallGap" w:sz="24" w:space="0" w:color="auto"/>
            </w:tcBorders>
            <w:vAlign w:val="center"/>
          </w:tcPr>
          <w:p w14:paraId="64FBB027" w14:textId="5017D599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39" w:type="dxa"/>
            <w:tcBorders>
              <w:left w:val="thinThickSmallGap" w:sz="24" w:space="0" w:color="auto"/>
            </w:tcBorders>
            <w:vAlign w:val="center"/>
          </w:tcPr>
          <w:p w14:paraId="26A1C2E8" w14:textId="07737AD2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424" w:type="dxa"/>
            <w:vAlign w:val="center"/>
          </w:tcPr>
          <w:p w14:paraId="26BEF6A1" w14:textId="743B8F98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51" w:type="dxa"/>
            <w:vAlign w:val="center"/>
          </w:tcPr>
          <w:p w14:paraId="070848BF" w14:textId="2C00BB19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37" w:type="dxa"/>
            <w:vAlign w:val="center"/>
          </w:tcPr>
          <w:p w14:paraId="63DB7B16" w14:textId="331671BE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36" w:type="dxa"/>
            <w:tcBorders>
              <w:right w:val="thinThickSmallGap" w:sz="24" w:space="0" w:color="auto"/>
            </w:tcBorders>
            <w:vAlign w:val="center"/>
          </w:tcPr>
          <w:p w14:paraId="760DE191" w14:textId="7F1660AF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CB4B0E" w14:paraId="4120BE4A" w14:textId="77777777" w:rsidTr="00206581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B7F3A86" w14:textId="77777777" w:rsidR="00CB4B0E" w:rsidRDefault="00CB4B0E" w:rsidP="00CB4B0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08" w:type="dxa"/>
            <w:tcBorders>
              <w:left w:val="thinThickSmallGap" w:sz="24" w:space="0" w:color="auto"/>
            </w:tcBorders>
            <w:vAlign w:val="center"/>
          </w:tcPr>
          <w:p w14:paraId="0AF50E3C" w14:textId="242795E3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08" w:type="dxa"/>
            <w:vAlign w:val="center"/>
          </w:tcPr>
          <w:p w14:paraId="762FC878" w14:textId="1DADE502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09" w:type="dxa"/>
            <w:vAlign w:val="center"/>
          </w:tcPr>
          <w:p w14:paraId="222A9809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09" w:type="dxa"/>
            <w:vAlign w:val="center"/>
          </w:tcPr>
          <w:p w14:paraId="57174F3C" w14:textId="3337326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09" w:type="dxa"/>
            <w:tcBorders>
              <w:right w:val="thickThinSmallGap" w:sz="24" w:space="0" w:color="auto"/>
            </w:tcBorders>
            <w:vAlign w:val="center"/>
          </w:tcPr>
          <w:p w14:paraId="344792F4" w14:textId="496F303F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22" w:type="dxa"/>
            <w:tcBorders>
              <w:left w:val="thickThinSmallGap" w:sz="24" w:space="0" w:color="auto"/>
            </w:tcBorders>
            <w:vAlign w:val="center"/>
          </w:tcPr>
          <w:p w14:paraId="38DD7288" w14:textId="415365C1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9" w:type="dxa"/>
            <w:vAlign w:val="center"/>
          </w:tcPr>
          <w:p w14:paraId="227FA7B8" w14:textId="37737B13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6" w:type="dxa"/>
            <w:vAlign w:val="center"/>
          </w:tcPr>
          <w:p w14:paraId="16520F4B" w14:textId="568FDF40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3" w:type="dxa"/>
            <w:vAlign w:val="center"/>
          </w:tcPr>
          <w:p w14:paraId="652174BB" w14:textId="64455933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1" w:type="dxa"/>
            <w:tcBorders>
              <w:right w:val="thinThickSmallGap" w:sz="24" w:space="0" w:color="auto"/>
            </w:tcBorders>
            <w:vAlign w:val="center"/>
          </w:tcPr>
          <w:p w14:paraId="4F880485" w14:textId="3EB9D1FB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20" w:type="dxa"/>
            <w:tcBorders>
              <w:left w:val="thinThickSmallGap" w:sz="24" w:space="0" w:color="auto"/>
            </w:tcBorders>
            <w:vAlign w:val="center"/>
          </w:tcPr>
          <w:p w14:paraId="3022534F" w14:textId="3D6A1EAE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8" w:type="dxa"/>
            <w:vAlign w:val="center"/>
          </w:tcPr>
          <w:p w14:paraId="2FE2D43E" w14:textId="2B27D9B8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6" w:type="dxa"/>
            <w:vAlign w:val="center"/>
          </w:tcPr>
          <w:p w14:paraId="2BF5207F" w14:textId="32D83FE3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5" w:type="dxa"/>
            <w:vAlign w:val="center"/>
          </w:tcPr>
          <w:p w14:paraId="75EC7709" w14:textId="2D17AB5A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3" w:type="dxa"/>
            <w:tcBorders>
              <w:right w:val="thinThickSmallGap" w:sz="24" w:space="0" w:color="auto"/>
            </w:tcBorders>
            <w:vAlign w:val="center"/>
          </w:tcPr>
          <w:p w14:paraId="0B9F7861" w14:textId="001564E8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39" w:type="dxa"/>
            <w:tcBorders>
              <w:left w:val="thinThickSmallGap" w:sz="24" w:space="0" w:color="auto"/>
            </w:tcBorders>
            <w:vAlign w:val="center"/>
          </w:tcPr>
          <w:p w14:paraId="7FD9C81F" w14:textId="1888118A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424" w:type="dxa"/>
            <w:vAlign w:val="center"/>
          </w:tcPr>
          <w:p w14:paraId="60DF57E1" w14:textId="37158744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51" w:type="dxa"/>
            <w:vAlign w:val="center"/>
          </w:tcPr>
          <w:p w14:paraId="733B2E13" w14:textId="4FF31504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37" w:type="dxa"/>
            <w:vAlign w:val="center"/>
          </w:tcPr>
          <w:p w14:paraId="406378DA" w14:textId="3B7A2813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36" w:type="dxa"/>
            <w:tcBorders>
              <w:right w:val="thinThickSmallGap" w:sz="24" w:space="0" w:color="auto"/>
            </w:tcBorders>
            <w:vAlign w:val="center"/>
          </w:tcPr>
          <w:p w14:paraId="4320170A" w14:textId="586030C6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CB4B0E" w14:paraId="1ACED7E2" w14:textId="77777777" w:rsidTr="00206581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030E6B0" w14:textId="77777777" w:rsidR="00CB4B0E" w:rsidRDefault="00CB4B0E" w:rsidP="00CB4B0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08" w:type="dxa"/>
            <w:tcBorders>
              <w:left w:val="thinThickSmallGap" w:sz="24" w:space="0" w:color="auto"/>
            </w:tcBorders>
            <w:vAlign w:val="center"/>
          </w:tcPr>
          <w:p w14:paraId="0F0EC48F" w14:textId="6795677E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08" w:type="dxa"/>
            <w:vAlign w:val="center"/>
          </w:tcPr>
          <w:p w14:paraId="44975487" w14:textId="69B030F3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09" w:type="dxa"/>
            <w:vAlign w:val="center"/>
          </w:tcPr>
          <w:p w14:paraId="7C9289D1" w14:textId="2752D4DD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09" w:type="dxa"/>
            <w:vAlign w:val="center"/>
          </w:tcPr>
          <w:p w14:paraId="1CBE21C5" w14:textId="2FBCDC0E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09" w:type="dxa"/>
            <w:tcBorders>
              <w:right w:val="thickThinSmallGap" w:sz="24" w:space="0" w:color="auto"/>
            </w:tcBorders>
            <w:vAlign w:val="center"/>
          </w:tcPr>
          <w:p w14:paraId="45224C5F" w14:textId="0526FDB8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22" w:type="dxa"/>
            <w:tcBorders>
              <w:left w:val="thickThinSmallGap" w:sz="24" w:space="0" w:color="auto"/>
            </w:tcBorders>
            <w:vAlign w:val="center"/>
          </w:tcPr>
          <w:p w14:paraId="4FD8AF21" w14:textId="537BD670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9" w:type="dxa"/>
            <w:vAlign w:val="center"/>
          </w:tcPr>
          <w:p w14:paraId="46C35DEE" w14:textId="50DE6984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6" w:type="dxa"/>
            <w:vAlign w:val="center"/>
          </w:tcPr>
          <w:p w14:paraId="4FF73E3D" w14:textId="7F82DD31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3" w:type="dxa"/>
            <w:vAlign w:val="center"/>
          </w:tcPr>
          <w:p w14:paraId="5B1B8EA3" w14:textId="6F81907C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1" w:type="dxa"/>
            <w:tcBorders>
              <w:right w:val="thinThickSmallGap" w:sz="24" w:space="0" w:color="auto"/>
            </w:tcBorders>
            <w:vAlign w:val="center"/>
          </w:tcPr>
          <w:p w14:paraId="4B3BF34F" w14:textId="087E474A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20" w:type="dxa"/>
            <w:tcBorders>
              <w:left w:val="thinThickSmallGap" w:sz="24" w:space="0" w:color="auto"/>
            </w:tcBorders>
            <w:vAlign w:val="center"/>
          </w:tcPr>
          <w:p w14:paraId="55F1ED59" w14:textId="4FCCB72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8" w:type="dxa"/>
            <w:vAlign w:val="center"/>
          </w:tcPr>
          <w:p w14:paraId="3D2B4C65" w14:textId="7B9B26B6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6" w:type="dxa"/>
            <w:vAlign w:val="center"/>
          </w:tcPr>
          <w:p w14:paraId="411E8918" w14:textId="0A290FE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5" w:type="dxa"/>
            <w:vAlign w:val="center"/>
          </w:tcPr>
          <w:p w14:paraId="4B7E45B8" w14:textId="6453C71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3" w:type="dxa"/>
            <w:tcBorders>
              <w:right w:val="thinThickSmallGap" w:sz="24" w:space="0" w:color="auto"/>
            </w:tcBorders>
            <w:vAlign w:val="center"/>
          </w:tcPr>
          <w:p w14:paraId="4645822E" w14:textId="7D09A3B4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39" w:type="dxa"/>
            <w:tcBorders>
              <w:left w:val="thinThickSmallGap" w:sz="24" w:space="0" w:color="auto"/>
            </w:tcBorders>
            <w:vAlign w:val="center"/>
          </w:tcPr>
          <w:p w14:paraId="739FEC7C" w14:textId="7D3C0DE4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424" w:type="dxa"/>
            <w:vAlign w:val="center"/>
          </w:tcPr>
          <w:p w14:paraId="59403FB7" w14:textId="03EDEE99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51" w:type="dxa"/>
            <w:vAlign w:val="center"/>
          </w:tcPr>
          <w:p w14:paraId="10D93443" w14:textId="59E72658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37" w:type="dxa"/>
            <w:vAlign w:val="center"/>
          </w:tcPr>
          <w:p w14:paraId="77B6AD94" w14:textId="13B6D1BE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36" w:type="dxa"/>
            <w:tcBorders>
              <w:right w:val="thinThickSmallGap" w:sz="24" w:space="0" w:color="auto"/>
            </w:tcBorders>
            <w:vAlign w:val="center"/>
          </w:tcPr>
          <w:p w14:paraId="362DEC4B" w14:textId="67991C58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CB4B0E" w14:paraId="5CB9053A" w14:textId="77777777" w:rsidTr="00206581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C3CBC64" w14:textId="77777777" w:rsidR="00CB4B0E" w:rsidRDefault="00CB4B0E" w:rsidP="00CB4B0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08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11140027" w14:textId="7B52E0A5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08" w:type="dxa"/>
            <w:tcBorders>
              <w:bottom w:val="thickThinSmallGap" w:sz="24" w:space="0" w:color="auto"/>
            </w:tcBorders>
            <w:vAlign w:val="center"/>
          </w:tcPr>
          <w:p w14:paraId="47569802" w14:textId="358118CC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09" w:type="dxa"/>
            <w:tcBorders>
              <w:bottom w:val="thickThinSmallGap" w:sz="24" w:space="0" w:color="auto"/>
            </w:tcBorders>
            <w:vAlign w:val="center"/>
          </w:tcPr>
          <w:p w14:paraId="60125546" w14:textId="34A11184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09" w:type="dxa"/>
            <w:tcBorders>
              <w:bottom w:val="thickThinSmallGap" w:sz="24" w:space="0" w:color="auto"/>
            </w:tcBorders>
            <w:vAlign w:val="center"/>
          </w:tcPr>
          <w:p w14:paraId="3A5E4262" w14:textId="2229D2C4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09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D258F47" w14:textId="39876C90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22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34F6834A" w14:textId="5A6CA4C0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9" w:type="dxa"/>
            <w:tcBorders>
              <w:bottom w:val="thickThinSmallGap" w:sz="24" w:space="0" w:color="auto"/>
            </w:tcBorders>
            <w:vAlign w:val="center"/>
          </w:tcPr>
          <w:p w14:paraId="70178852" w14:textId="14F92EA6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6" w:type="dxa"/>
            <w:tcBorders>
              <w:bottom w:val="thickThinSmallGap" w:sz="24" w:space="0" w:color="auto"/>
            </w:tcBorders>
            <w:vAlign w:val="center"/>
          </w:tcPr>
          <w:p w14:paraId="51D594D8" w14:textId="367F4210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3" w:type="dxa"/>
            <w:tcBorders>
              <w:bottom w:val="thickThinSmallGap" w:sz="24" w:space="0" w:color="auto"/>
            </w:tcBorders>
            <w:vAlign w:val="center"/>
          </w:tcPr>
          <w:p w14:paraId="09BC0168" w14:textId="4B163CA6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1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0C8EAB95" w14:textId="2F21882B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20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58591A77" w14:textId="75DA353C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8" w:type="dxa"/>
            <w:tcBorders>
              <w:bottom w:val="thickThinSmallGap" w:sz="24" w:space="0" w:color="auto"/>
            </w:tcBorders>
            <w:vAlign w:val="center"/>
          </w:tcPr>
          <w:p w14:paraId="6D592EEE" w14:textId="4F3940F2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6" w:type="dxa"/>
            <w:tcBorders>
              <w:bottom w:val="thickThinSmallGap" w:sz="24" w:space="0" w:color="auto"/>
            </w:tcBorders>
            <w:vAlign w:val="center"/>
          </w:tcPr>
          <w:p w14:paraId="116A494A" w14:textId="627D7162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5" w:type="dxa"/>
            <w:tcBorders>
              <w:bottom w:val="thickThinSmallGap" w:sz="24" w:space="0" w:color="auto"/>
            </w:tcBorders>
            <w:vAlign w:val="center"/>
          </w:tcPr>
          <w:p w14:paraId="358A53DB" w14:textId="0173A4E8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813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16BFC656" w14:textId="4C8A05C3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39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5628998C" w14:textId="77E15041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424" w:type="dxa"/>
            <w:tcBorders>
              <w:bottom w:val="thickThinSmallGap" w:sz="24" w:space="0" w:color="auto"/>
            </w:tcBorders>
            <w:vAlign w:val="center"/>
          </w:tcPr>
          <w:p w14:paraId="6E97748F" w14:textId="19D0CA39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651" w:type="dxa"/>
            <w:tcBorders>
              <w:bottom w:val="thickThinSmallGap" w:sz="24" w:space="0" w:color="auto"/>
            </w:tcBorders>
            <w:vAlign w:val="center"/>
          </w:tcPr>
          <w:p w14:paraId="435F96F2" w14:textId="79EAA2E1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37" w:type="dxa"/>
            <w:tcBorders>
              <w:bottom w:val="thickThinSmallGap" w:sz="24" w:space="0" w:color="auto"/>
            </w:tcBorders>
            <w:vAlign w:val="center"/>
          </w:tcPr>
          <w:p w14:paraId="452EABA3" w14:textId="3977781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  <w:tc>
          <w:tcPr>
            <w:tcW w:w="536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2A7B715F" w14:textId="3746E8FE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 w:rsidRPr="00EC4C50">
              <w:rPr>
                <w:rFonts w:ascii="Segoe UI" w:hAnsi="Segoe UI" w:cs="Segoe UI"/>
                <w:color w:val="0F1115"/>
                <w:sz w:val="23"/>
                <w:szCs w:val="23"/>
              </w:rPr>
              <w:t>√</w:t>
            </w:r>
          </w:p>
        </w:tc>
      </w:tr>
      <w:tr w:rsidR="00E81E47" w14:paraId="443BA639" w14:textId="77777777" w:rsidTr="00206581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410A795B" w14:textId="77777777" w:rsidR="00CB4B0E" w:rsidRDefault="00CB4B0E" w:rsidP="00CB4B0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08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FFFF00"/>
          </w:tcPr>
          <w:p w14:paraId="49DE787E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08" w:type="dxa"/>
            <w:tcBorders>
              <w:bottom w:val="thickThinSmallGap" w:sz="24" w:space="0" w:color="auto"/>
            </w:tcBorders>
            <w:shd w:val="clear" w:color="auto" w:fill="FFFF00"/>
          </w:tcPr>
          <w:p w14:paraId="76C14AD8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09" w:type="dxa"/>
            <w:tcBorders>
              <w:bottom w:val="thickThinSmallGap" w:sz="24" w:space="0" w:color="auto"/>
            </w:tcBorders>
            <w:shd w:val="clear" w:color="auto" w:fill="FFFF00"/>
          </w:tcPr>
          <w:p w14:paraId="70612ED6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09" w:type="dxa"/>
            <w:tcBorders>
              <w:bottom w:val="thickThinSmallGap" w:sz="24" w:space="0" w:color="auto"/>
            </w:tcBorders>
            <w:shd w:val="clear" w:color="auto" w:fill="FFFF00"/>
          </w:tcPr>
          <w:p w14:paraId="5B4EB702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09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FFFF00"/>
          </w:tcPr>
          <w:p w14:paraId="75CFBDE3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22" w:type="dxa"/>
            <w:tcBorders>
              <w:left w:val="thickThinSmallGap" w:sz="24" w:space="0" w:color="auto"/>
              <w:bottom w:val="thickThinSmallGap" w:sz="24" w:space="0" w:color="auto"/>
            </w:tcBorders>
            <w:shd w:val="clear" w:color="auto" w:fill="FFFF00"/>
            <w:vAlign w:val="center"/>
          </w:tcPr>
          <w:p w14:paraId="3DB49877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28" w:type="dxa"/>
            <w:gridSpan w:val="8"/>
            <w:tcBorders>
              <w:bottom w:val="thickThinSmallGap" w:sz="24" w:space="0" w:color="auto"/>
            </w:tcBorders>
            <w:shd w:val="clear" w:color="auto" w:fill="FFFF00"/>
            <w:vAlign w:val="center"/>
          </w:tcPr>
          <w:p w14:paraId="5449CF64" w14:textId="5F24EA03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>Final Exam</w:t>
            </w:r>
          </w:p>
        </w:tc>
        <w:tc>
          <w:tcPr>
            <w:tcW w:w="813" w:type="dxa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14:paraId="2EA61814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39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FFFF00"/>
            <w:vAlign w:val="center"/>
          </w:tcPr>
          <w:p w14:paraId="34F68E8F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24" w:type="dxa"/>
            <w:tcBorders>
              <w:bottom w:val="thickThinSmallGap" w:sz="24" w:space="0" w:color="auto"/>
            </w:tcBorders>
            <w:shd w:val="clear" w:color="auto" w:fill="FFFF00"/>
            <w:vAlign w:val="center"/>
          </w:tcPr>
          <w:p w14:paraId="71C7CEE0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51" w:type="dxa"/>
            <w:tcBorders>
              <w:bottom w:val="thickThinSmallGap" w:sz="24" w:space="0" w:color="auto"/>
            </w:tcBorders>
            <w:shd w:val="clear" w:color="auto" w:fill="FFFF00"/>
          </w:tcPr>
          <w:p w14:paraId="195859CB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37" w:type="dxa"/>
            <w:tcBorders>
              <w:bottom w:val="thickThinSmallGap" w:sz="24" w:space="0" w:color="auto"/>
            </w:tcBorders>
            <w:shd w:val="clear" w:color="auto" w:fill="FFFF00"/>
          </w:tcPr>
          <w:p w14:paraId="6D79824E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36" w:type="dxa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6988E810" w14:textId="77777777" w:rsidR="00CB4B0E" w:rsidRDefault="00CB4B0E" w:rsidP="00CB4B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3A8CD2F7" w14:textId="1B0F7392" w:rsidR="00384DB8" w:rsidRDefault="00384DB8">
      <w:pPr>
        <w:rPr>
          <w:rFonts w:ascii="Arial" w:hAnsi="Arial" w:cs="AL-Mateen"/>
          <w:sz w:val="28"/>
          <w:szCs w:val="28"/>
          <w:lang w:bidi="ar-LY"/>
        </w:rPr>
      </w:pPr>
    </w:p>
    <w:p w14:paraId="3AD16DB9" w14:textId="0F6B2934" w:rsidR="00EC4C50" w:rsidRDefault="00EC4C50">
      <w:pPr>
        <w:rPr>
          <w:rFonts w:ascii="Arial" w:hAnsi="Arial" w:cs="AL-Mateen"/>
          <w:sz w:val="28"/>
          <w:szCs w:val="28"/>
          <w:lang w:bidi="ar-LY"/>
        </w:rPr>
      </w:pPr>
    </w:p>
    <w:p w14:paraId="1D185EF3" w14:textId="4AFF4673" w:rsidR="00EC4C50" w:rsidRDefault="00EC4C50">
      <w:pPr>
        <w:rPr>
          <w:rFonts w:ascii="Arial" w:hAnsi="Arial" w:cs="AL-Mateen"/>
          <w:sz w:val="28"/>
          <w:szCs w:val="28"/>
          <w:lang w:bidi="ar-LY"/>
        </w:rPr>
      </w:pPr>
    </w:p>
    <w:p w14:paraId="3E3E9021" w14:textId="012C207A" w:rsidR="00EC4C50" w:rsidRDefault="00EC4C50">
      <w:pPr>
        <w:rPr>
          <w:rFonts w:ascii="Arial" w:hAnsi="Arial" w:cs="AL-Mateen"/>
          <w:sz w:val="28"/>
          <w:szCs w:val="28"/>
          <w:lang w:bidi="ar-LY"/>
        </w:rPr>
      </w:pPr>
    </w:p>
    <w:p w14:paraId="3DB78AB2" w14:textId="77777777" w:rsidR="00EC4C50" w:rsidRDefault="00EC4C50" w:rsidP="00CB4B0E">
      <w:pPr>
        <w:rPr>
          <w:rFonts w:ascii="Arial" w:hAnsi="Arial" w:cs="AL-Mateen"/>
          <w:sz w:val="28"/>
          <w:szCs w:val="28"/>
          <w:rtl/>
          <w:lang w:bidi="ar-LY"/>
        </w:rPr>
      </w:pPr>
    </w:p>
    <w:sectPr w:rsidR="00EC4C50">
      <w:pgSz w:w="16838" w:h="11906" w:orient="landscape"/>
      <w:pgMar w:top="851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5B7CB" w14:textId="77777777" w:rsidR="001E1308" w:rsidRDefault="001E1308">
      <w:r>
        <w:separator/>
      </w:r>
    </w:p>
  </w:endnote>
  <w:endnote w:type="continuationSeparator" w:id="0">
    <w:p w14:paraId="649A4502" w14:textId="77777777" w:rsidR="001E1308" w:rsidRDefault="001E1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CFFA3" w14:textId="77777777" w:rsidR="00384DB8" w:rsidRDefault="001B46D7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68BCE4" wp14:editId="122320A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6ECD73" w14:textId="77777777" w:rsidR="00384DB8" w:rsidRDefault="001B46D7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68BC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06ECD73" w14:textId="77777777" w:rsidR="00384DB8" w:rsidRDefault="001B46D7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1541A" w14:textId="77777777" w:rsidR="001E1308" w:rsidRDefault="001E1308">
      <w:r>
        <w:separator/>
      </w:r>
    </w:p>
  </w:footnote>
  <w:footnote w:type="continuationSeparator" w:id="0">
    <w:p w14:paraId="7A40026D" w14:textId="77777777" w:rsidR="001E1308" w:rsidRDefault="001E1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37A2"/>
    <w:multiLevelType w:val="multilevel"/>
    <w:tmpl w:val="112037A2"/>
    <w:lvl w:ilvl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D10DFC"/>
    <w:multiLevelType w:val="multilevel"/>
    <w:tmpl w:val="19D10DFC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ajorBidi" w:hAnsiTheme="majorBidi" w:cstheme="majorBidi"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abstractNum w:abstractNumId="2" w15:restartNumberingAfterBreak="0">
    <w:nsid w:val="2C770253"/>
    <w:multiLevelType w:val="multilevel"/>
    <w:tmpl w:val="C792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A90FC"/>
    <w:multiLevelType w:val="singleLevel"/>
    <w:tmpl w:val="2D0A90FC"/>
    <w:lvl w:ilvl="0">
      <w:start w:val="4"/>
      <w:numFmt w:val="decimal"/>
      <w:suff w:val="nothing"/>
      <w:lvlText w:val="%1-"/>
      <w:lvlJc w:val="left"/>
      <w:rPr>
        <w:rFonts w:hint="default"/>
        <w:b/>
        <w:bCs/>
      </w:rPr>
    </w:lvl>
  </w:abstractNum>
  <w:abstractNum w:abstractNumId="4" w15:restartNumberingAfterBreak="0">
    <w:nsid w:val="3732317A"/>
    <w:multiLevelType w:val="hybridMultilevel"/>
    <w:tmpl w:val="981CFD2A"/>
    <w:lvl w:ilvl="0" w:tplc="A93E58F2">
      <w:start w:val="2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7923B50"/>
    <w:multiLevelType w:val="multilevel"/>
    <w:tmpl w:val="6CCC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AE5A5D"/>
    <w:multiLevelType w:val="multilevel"/>
    <w:tmpl w:val="B672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37AD5"/>
    <w:rsid w:val="00156C2D"/>
    <w:rsid w:val="001668E1"/>
    <w:rsid w:val="001B46D7"/>
    <w:rsid w:val="001C789B"/>
    <w:rsid w:val="001D0A2E"/>
    <w:rsid w:val="001E1308"/>
    <w:rsid w:val="001E2BCD"/>
    <w:rsid w:val="001E7CE7"/>
    <w:rsid w:val="002037F9"/>
    <w:rsid w:val="00206581"/>
    <w:rsid w:val="00210E3E"/>
    <w:rsid w:val="00213CE4"/>
    <w:rsid w:val="00281117"/>
    <w:rsid w:val="00341665"/>
    <w:rsid w:val="00365817"/>
    <w:rsid w:val="00371699"/>
    <w:rsid w:val="00384DB8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9F7EAF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7624C"/>
    <w:rsid w:val="00B950C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B4B0E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1E47"/>
    <w:rsid w:val="00E87451"/>
    <w:rsid w:val="00E94542"/>
    <w:rsid w:val="00EA6F0D"/>
    <w:rsid w:val="00EC4C50"/>
    <w:rsid w:val="00F40DC9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62C2FC2"/>
    <w:rsid w:val="09DB06DC"/>
    <w:rsid w:val="0AAF3DD7"/>
    <w:rsid w:val="0CA83D7C"/>
    <w:rsid w:val="16A0533A"/>
    <w:rsid w:val="1BBB5B92"/>
    <w:rsid w:val="278A33C2"/>
    <w:rsid w:val="2E97707E"/>
    <w:rsid w:val="38EC4BD1"/>
    <w:rsid w:val="53BA2BA2"/>
    <w:rsid w:val="569A05E2"/>
    <w:rsid w:val="616D1F95"/>
    <w:rsid w:val="62450EE5"/>
    <w:rsid w:val="6D57016F"/>
    <w:rsid w:val="6E1B29B3"/>
    <w:rsid w:val="6E8D78B3"/>
    <w:rsid w:val="7492069A"/>
    <w:rsid w:val="76B84F1A"/>
    <w:rsid w:val="7CD4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23B6EB5"/>
  <w15:docId w15:val="{DDF9B743-0B3D-4671-9CCE-68FC329F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9F7EAF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E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1">
    <w:name w:val="شبكة جدول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Style13">
    <w:name w:val="_Style 13"/>
    <w:basedOn w:val="TableNormal"/>
    <w:qFormat/>
    <w:tblPr/>
  </w:style>
  <w:style w:type="character" w:customStyle="1" w:styleId="Heading3Char">
    <w:name w:val="Heading 3 Char"/>
    <w:basedOn w:val="DefaultParagraphFont"/>
    <w:link w:val="Heading3"/>
    <w:uiPriority w:val="9"/>
    <w:rsid w:val="009F7EAF"/>
    <w:rPr>
      <w:rFonts w:eastAsia="Times New Roman"/>
      <w:b/>
      <w:bCs/>
      <w:sz w:val="27"/>
      <w:szCs w:val="27"/>
    </w:rPr>
  </w:style>
  <w:style w:type="paragraph" w:customStyle="1" w:styleId="ds-markdown-paragraph">
    <w:name w:val="ds-markdown-paragraph"/>
    <w:basedOn w:val="Normal"/>
    <w:rsid w:val="009F7EAF"/>
    <w:pPr>
      <w:bidi w:val="0"/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F7EA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F7EA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F7E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hanacademy.org/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QAA-DT51</dc:creator>
  <cp:lastModifiedBy>nwnn0252@gmail.com</cp:lastModifiedBy>
  <cp:revision>9</cp:revision>
  <cp:lastPrinted>2013-05-22T07:39:00Z</cp:lastPrinted>
  <dcterms:created xsi:type="dcterms:W3CDTF">2023-08-09T23:23:00Z</dcterms:created>
  <dcterms:modified xsi:type="dcterms:W3CDTF">2025-12-31T01:24:00Z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3EE8D63EF15B463797338ED6DE99A017_12</vt:lpwstr>
  </property>
</Properties>
</file>